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1FC3" w:rsidRPr="00AE1FC3" w:rsidRDefault="00AE1FC3" w:rsidP="00AE1FC3">
      <w:pPr>
        <w:widowControl w:val="0"/>
        <w:autoSpaceDE w:val="0"/>
        <w:autoSpaceDN w:val="0"/>
        <w:spacing w:after="0" w:line="240" w:lineRule="auto"/>
        <w:rPr>
          <w:rFonts w:ascii="Times New Roman" w:eastAsia="Times New Roman" w:hAnsi="Times New Roman" w:cs="Times New Roman"/>
        </w:rPr>
      </w:pPr>
      <w:r w:rsidRPr="00AE1FC3">
        <w:rPr>
          <w:rFonts w:ascii="Times New Roman" w:eastAsia="Times New Roman" w:hAnsi="Times New Roman" w:cs="Times New Roman"/>
        </w:rPr>
        <w:drawing>
          <wp:inline distT="0" distB="0" distL="0" distR="0">
            <wp:extent cx="6740715" cy="9269095"/>
            <wp:effectExtent l="0" t="0" r="3175" b="8255"/>
            <wp:docPr id="2" name="Рисунок 2" descr="C:\Users\User\Desktop\ЛОКАЛЬНЫЕ АКТЫ НОВЫЕ\мед осмот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ЛОКАЛЬНЫЕ АКТЫ НОВЫЕ\мед осмотр.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46425" cy="9276947"/>
                    </a:xfrm>
                    <a:prstGeom prst="rect">
                      <a:avLst/>
                    </a:prstGeom>
                    <a:noFill/>
                    <a:ln>
                      <a:noFill/>
                    </a:ln>
                  </pic:spPr>
                </pic:pic>
              </a:graphicData>
            </a:graphic>
          </wp:inline>
        </w:drawing>
      </w: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AE1FC3">
      <w:pPr>
        <w:widowControl w:val="0"/>
        <w:tabs>
          <w:tab w:val="left" w:pos="1415"/>
        </w:tabs>
        <w:autoSpaceDE w:val="0"/>
        <w:autoSpaceDN w:val="0"/>
        <w:spacing w:after="0" w:line="249" w:lineRule="auto"/>
        <w:ind w:left="824" w:right="130"/>
        <w:jc w:val="right"/>
        <w:rPr>
          <w:rFonts w:ascii="Times New Roman" w:eastAsia="Times New Roman" w:hAnsi="Times New Roman" w:cs="Times New Roman"/>
          <w:sz w:val="24"/>
        </w:rPr>
      </w:pPr>
      <w:bookmarkStart w:id="0" w:name="_GoBack"/>
      <w:bookmarkEnd w:id="0"/>
      <w:r w:rsidRPr="0093500A">
        <w:rPr>
          <w:rFonts w:ascii="Times New Roman" w:eastAsia="Times New Roman" w:hAnsi="Times New Roman" w:cs="Times New Roman"/>
          <w:sz w:val="24"/>
        </w:rPr>
        <w:lastRenderedPageBreak/>
        <w:t xml:space="preserve">порядок отстранения работника при выявлении медицинских </w:t>
      </w:r>
      <w:r w:rsidRPr="0093500A">
        <w:rPr>
          <w:rFonts w:ascii="Times New Roman" w:eastAsia="Times New Roman" w:hAnsi="Times New Roman" w:cs="Times New Roman"/>
          <w:spacing w:val="-2"/>
          <w:sz w:val="24"/>
        </w:rPr>
        <w:t>противопоказаний.</w:t>
      </w:r>
    </w:p>
    <w:p w:rsidR="0093500A" w:rsidRPr="0093500A" w:rsidRDefault="0093500A" w:rsidP="0093500A">
      <w:pPr>
        <w:widowControl w:val="0"/>
        <w:numPr>
          <w:ilvl w:val="1"/>
          <w:numId w:val="2"/>
        </w:numPr>
        <w:tabs>
          <w:tab w:val="left" w:pos="1315"/>
        </w:tabs>
        <w:autoSpaceDE w:val="0"/>
        <w:autoSpaceDN w:val="0"/>
        <w:spacing w:after="0" w:line="249" w:lineRule="auto"/>
        <w:ind w:right="140"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Обязательные предварительные медицинские осмотры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w:t>
      </w:r>
    </w:p>
    <w:p w:rsidR="0093500A" w:rsidRPr="0093500A" w:rsidRDefault="0093500A" w:rsidP="0093500A">
      <w:pPr>
        <w:widowControl w:val="0"/>
        <w:numPr>
          <w:ilvl w:val="1"/>
          <w:numId w:val="2"/>
        </w:numPr>
        <w:tabs>
          <w:tab w:val="left" w:pos="1295"/>
        </w:tabs>
        <w:autoSpaceDE w:val="0"/>
        <w:autoSpaceDN w:val="0"/>
        <w:spacing w:after="0" w:line="249" w:lineRule="auto"/>
        <w:ind w:right="133"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Обязательные периодические медицинские осмотры (далее – периодические осмотры) проводятся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rsidR="0093500A" w:rsidRPr="0093500A" w:rsidRDefault="0093500A" w:rsidP="0093500A">
      <w:pPr>
        <w:widowControl w:val="0"/>
        <w:numPr>
          <w:ilvl w:val="1"/>
          <w:numId w:val="2"/>
        </w:numPr>
        <w:tabs>
          <w:tab w:val="left" w:pos="1415"/>
        </w:tabs>
        <w:autoSpaceDE w:val="0"/>
        <w:autoSpaceDN w:val="0"/>
        <w:spacing w:before="101" w:after="0" w:line="249" w:lineRule="auto"/>
        <w:ind w:right="144"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Психиатрическое 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w:t>
      </w:r>
    </w:p>
    <w:p w:rsidR="0093500A" w:rsidRPr="0093500A" w:rsidRDefault="0093500A" w:rsidP="0093500A">
      <w:pPr>
        <w:widowControl w:val="0"/>
        <w:numPr>
          <w:ilvl w:val="1"/>
          <w:numId w:val="2"/>
        </w:numPr>
        <w:tabs>
          <w:tab w:val="left" w:pos="1233"/>
        </w:tabs>
        <w:autoSpaceDE w:val="0"/>
        <w:autoSpaceDN w:val="0"/>
        <w:spacing w:before="3" w:after="0" w:line="240" w:lineRule="auto"/>
        <w:ind w:left="1233" w:hanging="420"/>
        <w:jc w:val="both"/>
        <w:rPr>
          <w:rFonts w:ascii="Times New Roman" w:eastAsia="Times New Roman" w:hAnsi="Times New Roman" w:cs="Times New Roman"/>
          <w:sz w:val="24"/>
        </w:rPr>
      </w:pPr>
      <w:r w:rsidRPr="0093500A">
        <w:rPr>
          <w:rFonts w:ascii="Times New Roman" w:eastAsia="Times New Roman" w:hAnsi="Times New Roman" w:cs="Times New Roman"/>
          <w:sz w:val="24"/>
        </w:rPr>
        <w:t>Предварительным</w:t>
      </w:r>
      <w:r w:rsidRPr="0093500A">
        <w:rPr>
          <w:rFonts w:ascii="Times New Roman" w:eastAsia="Times New Roman" w:hAnsi="Times New Roman" w:cs="Times New Roman"/>
          <w:spacing w:val="-3"/>
          <w:sz w:val="24"/>
        </w:rPr>
        <w:t xml:space="preserve"> </w:t>
      </w:r>
      <w:r w:rsidRPr="0093500A">
        <w:rPr>
          <w:rFonts w:ascii="Times New Roman" w:eastAsia="Times New Roman" w:hAnsi="Times New Roman" w:cs="Times New Roman"/>
          <w:sz w:val="24"/>
        </w:rPr>
        <w:t>и</w:t>
      </w:r>
      <w:r w:rsidRPr="0093500A">
        <w:rPr>
          <w:rFonts w:ascii="Times New Roman" w:eastAsia="Times New Roman" w:hAnsi="Times New Roman" w:cs="Times New Roman"/>
          <w:spacing w:val="-3"/>
          <w:sz w:val="24"/>
        </w:rPr>
        <w:t xml:space="preserve"> </w:t>
      </w:r>
      <w:r w:rsidRPr="0093500A">
        <w:rPr>
          <w:rFonts w:ascii="Times New Roman" w:eastAsia="Times New Roman" w:hAnsi="Times New Roman" w:cs="Times New Roman"/>
          <w:sz w:val="24"/>
        </w:rPr>
        <w:t>периодическим</w:t>
      </w:r>
      <w:r w:rsidRPr="0093500A">
        <w:rPr>
          <w:rFonts w:ascii="Times New Roman" w:eastAsia="Times New Roman" w:hAnsi="Times New Roman" w:cs="Times New Roman"/>
          <w:spacing w:val="-3"/>
          <w:sz w:val="24"/>
        </w:rPr>
        <w:t xml:space="preserve"> </w:t>
      </w:r>
      <w:r w:rsidRPr="0093500A">
        <w:rPr>
          <w:rFonts w:ascii="Times New Roman" w:eastAsia="Times New Roman" w:hAnsi="Times New Roman" w:cs="Times New Roman"/>
          <w:sz w:val="24"/>
        </w:rPr>
        <w:t>осмотрам</w:t>
      </w:r>
      <w:r w:rsidRPr="0093500A">
        <w:rPr>
          <w:rFonts w:ascii="Times New Roman" w:eastAsia="Times New Roman" w:hAnsi="Times New Roman" w:cs="Times New Roman"/>
          <w:spacing w:val="-2"/>
          <w:sz w:val="24"/>
        </w:rPr>
        <w:t xml:space="preserve"> </w:t>
      </w:r>
      <w:r w:rsidRPr="0093500A">
        <w:rPr>
          <w:rFonts w:ascii="Times New Roman" w:eastAsia="Times New Roman" w:hAnsi="Times New Roman" w:cs="Times New Roman"/>
          <w:sz w:val="24"/>
        </w:rPr>
        <w:t>подлежат все</w:t>
      </w:r>
      <w:r w:rsidRPr="0093500A">
        <w:rPr>
          <w:rFonts w:ascii="Times New Roman" w:eastAsia="Times New Roman" w:hAnsi="Times New Roman" w:cs="Times New Roman"/>
          <w:spacing w:val="-1"/>
          <w:sz w:val="24"/>
        </w:rPr>
        <w:t xml:space="preserve"> </w:t>
      </w:r>
      <w:r w:rsidRPr="0093500A">
        <w:rPr>
          <w:rFonts w:ascii="Times New Roman" w:eastAsia="Times New Roman" w:hAnsi="Times New Roman" w:cs="Times New Roman"/>
          <w:sz w:val="24"/>
        </w:rPr>
        <w:t>работники</w:t>
      </w:r>
      <w:r w:rsidRPr="0093500A">
        <w:rPr>
          <w:rFonts w:ascii="Times New Roman" w:eastAsia="Times New Roman" w:hAnsi="Times New Roman" w:cs="Times New Roman"/>
          <w:spacing w:val="-3"/>
          <w:sz w:val="24"/>
        </w:rPr>
        <w:t xml:space="preserve"> </w:t>
      </w:r>
      <w:r w:rsidRPr="0093500A">
        <w:rPr>
          <w:rFonts w:ascii="Times New Roman" w:eastAsia="Times New Roman" w:hAnsi="Times New Roman" w:cs="Times New Roman"/>
          <w:spacing w:val="-2"/>
          <w:sz w:val="24"/>
        </w:rPr>
        <w:t>МБДОУ.</w:t>
      </w:r>
    </w:p>
    <w:p w:rsidR="0093500A" w:rsidRPr="0093500A" w:rsidRDefault="0093500A" w:rsidP="0093500A">
      <w:pPr>
        <w:widowControl w:val="0"/>
        <w:numPr>
          <w:ilvl w:val="1"/>
          <w:numId w:val="2"/>
        </w:numPr>
        <w:tabs>
          <w:tab w:val="left" w:pos="1281"/>
          <w:tab w:val="left" w:pos="2730"/>
        </w:tabs>
        <w:autoSpaceDE w:val="0"/>
        <w:autoSpaceDN w:val="0"/>
        <w:spacing w:before="24" w:after="0" w:line="256" w:lineRule="auto"/>
        <w:ind w:left="2730" w:right="285" w:hanging="1869"/>
        <w:jc w:val="both"/>
        <w:rPr>
          <w:rFonts w:ascii="Times New Roman" w:eastAsia="Times New Roman" w:hAnsi="Times New Roman" w:cs="Times New Roman"/>
          <w:sz w:val="24"/>
        </w:rPr>
      </w:pPr>
      <w:r w:rsidRPr="0093500A">
        <w:rPr>
          <w:rFonts w:ascii="Times New Roman" w:eastAsia="Times New Roman" w:hAnsi="Times New Roman" w:cs="Times New Roman"/>
          <w:sz w:val="24"/>
        </w:rPr>
        <w:t>Психиатрическое</w:t>
      </w:r>
      <w:r w:rsidRPr="0093500A">
        <w:rPr>
          <w:rFonts w:ascii="Times New Roman" w:eastAsia="Times New Roman" w:hAnsi="Times New Roman" w:cs="Times New Roman"/>
          <w:spacing w:val="-9"/>
          <w:sz w:val="24"/>
        </w:rPr>
        <w:t xml:space="preserve"> </w:t>
      </w:r>
      <w:r w:rsidRPr="0093500A">
        <w:rPr>
          <w:rFonts w:ascii="Times New Roman" w:eastAsia="Times New Roman" w:hAnsi="Times New Roman" w:cs="Times New Roman"/>
          <w:sz w:val="24"/>
        </w:rPr>
        <w:t>освидетельствование</w:t>
      </w:r>
      <w:r w:rsidRPr="0093500A">
        <w:rPr>
          <w:rFonts w:ascii="Times New Roman" w:eastAsia="Times New Roman" w:hAnsi="Times New Roman" w:cs="Times New Roman"/>
          <w:spacing w:val="-8"/>
          <w:sz w:val="24"/>
        </w:rPr>
        <w:t xml:space="preserve"> </w:t>
      </w:r>
      <w:r w:rsidRPr="0093500A">
        <w:rPr>
          <w:rFonts w:ascii="Times New Roman" w:eastAsia="Times New Roman" w:hAnsi="Times New Roman" w:cs="Times New Roman"/>
          <w:sz w:val="24"/>
        </w:rPr>
        <w:t>проходят</w:t>
      </w:r>
      <w:r w:rsidRPr="0093500A">
        <w:rPr>
          <w:rFonts w:ascii="Times New Roman" w:eastAsia="Times New Roman" w:hAnsi="Times New Roman" w:cs="Times New Roman"/>
          <w:spacing w:val="-10"/>
          <w:sz w:val="24"/>
        </w:rPr>
        <w:t xml:space="preserve"> </w:t>
      </w:r>
      <w:r w:rsidRPr="0093500A">
        <w:rPr>
          <w:rFonts w:ascii="Times New Roman" w:eastAsia="Times New Roman" w:hAnsi="Times New Roman" w:cs="Times New Roman"/>
          <w:sz w:val="24"/>
        </w:rPr>
        <w:t>работники,</w:t>
      </w:r>
      <w:r w:rsidRPr="0093500A">
        <w:rPr>
          <w:rFonts w:ascii="Times New Roman" w:eastAsia="Times New Roman" w:hAnsi="Times New Roman" w:cs="Times New Roman"/>
          <w:spacing w:val="-9"/>
          <w:sz w:val="24"/>
        </w:rPr>
        <w:t xml:space="preserve"> </w:t>
      </w:r>
      <w:r w:rsidRPr="0093500A">
        <w:rPr>
          <w:rFonts w:ascii="Times New Roman" w:eastAsia="Times New Roman" w:hAnsi="Times New Roman" w:cs="Times New Roman"/>
          <w:sz w:val="24"/>
        </w:rPr>
        <w:t>осуществляющие МБДОУ следующие виды деятельности:</w:t>
      </w:r>
    </w:p>
    <w:p w:rsidR="0093500A" w:rsidRPr="0093500A" w:rsidRDefault="0093500A" w:rsidP="0093500A">
      <w:pPr>
        <w:widowControl w:val="0"/>
        <w:numPr>
          <w:ilvl w:val="2"/>
          <w:numId w:val="2"/>
        </w:numPr>
        <w:tabs>
          <w:tab w:val="left" w:pos="1548"/>
        </w:tabs>
        <w:autoSpaceDE w:val="0"/>
        <w:autoSpaceDN w:val="0"/>
        <w:spacing w:before="1" w:after="0" w:line="247" w:lineRule="auto"/>
        <w:ind w:right="142" w:firstLine="700"/>
        <w:jc w:val="both"/>
        <w:rPr>
          <w:rFonts w:ascii="Times New Roman" w:eastAsia="Times New Roman" w:hAnsi="Times New Roman" w:cs="Times New Roman"/>
          <w:sz w:val="24"/>
        </w:rPr>
      </w:pPr>
      <w:r w:rsidRPr="0093500A">
        <w:rPr>
          <w:rFonts w:ascii="Times New Roman" w:eastAsia="Times New Roman" w:hAnsi="Times New Roman" w:cs="Times New Roman"/>
          <w:sz w:val="24"/>
        </w:rPr>
        <w:t>педагогическая деятельность в организациях, осуществляющих образовательную деятельность;</w:t>
      </w:r>
    </w:p>
    <w:p w:rsidR="0093500A" w:rsidRPr="0093500A" w:rsidRDefault="0093500A" w:rsidP="0093500A">
      <w:pPr>
        <w:widowControl w:val="0"/>
        <w:numPr>
          <w:ilvl w:val="2"/>
          <w:numId w:val="2"/>
        </w:numPr>
        <w:tabs>
          <w:tab w:val="left" w:pos="1548"/>
        </w:tabs>
        <w:autoSpaceDE w:val="0"/>
        <w:autoSpaceDN w:val="0"/>
        <w:spacing w:before="4" w:after="0" w:line="240" w:lineRule="auto"/>
        <w:ind w:left="1548" w:hanging="271"/>
        <w:jc w:val="both"/>
        <w:rPr>
          <w:rFonts w:ascii="Times New Roman" w:eastAsia="Times New Roman" w:hAnsi="Times New Roman" w:cs="Times New Roman"/>
          <w:sz w:val="24"/>
        </w:rPr>
      </w:pPr>
      <w:r w:rsidRPr="0093500A">
        <w:rPr>
          <w:rFonts w:ascii="Times New Roman" w:eastAsia="Times New Roman" w:hAnsi="Times New Roman" w:cs="Times New Roman"/>
          <w:sz w:val="24"/>
        </w:rPr>
        <w:t>деятельность</w:t>
      </w:r>
      <w:r w:rsidRPr="0093500A">
        <w:rPr>
          <w:rFonts w:ascii="Times New Roman" w:eastAsia="Times New Roman" w:hAnsi="Times New Roman" w:cs="Times New Roman"/>
          <w:spacing w:val="-9"/>
          <w:sz w:val="24"/>
        </w:rPr>
        <w:t xml:space="preserve"> </w:t>
      </w:r>
      <w:r w:rsidRPr="0093500A">
        <w:rPr>
          <w:rFonts w:ascii="Times New Roman" w:eastAsia="Times New Roman" w:hAnsi="Times New Roman" w:cs="Times New Roman"/>
          <w:sz w:val="24"/>
        </w:rPr>
        <w:t>по</w:t>
      </w:r>
      <w:r w:rsidRPr="0093500A">
        <w:rPr>
          <w:rFonts w:ascii="Times New Roman" w:eastAsia="Times New Roman" w:hAnsi="Times New Roman" w:cs="Times New Roman"/>
          <w:spacing w:val="-7"/>
          <w:sz w:val="24"/>
        </w:rPr>
        <w:t xml:space="preserve"> </w:t>
      </w:r>
      <w:r w:rsidRPr="0093500A">
        <w:rPr>
          <w:rFonts w:ascii="Times New Roman" w:eastAsia="Times New Roman" w:hAnsi="Times New Roman" w:cs="Times New Roman"/>
          <w:sz w:val="24"/>
        </w:rPr>
        <w:t>присмотру</w:t>
      </w:r>
      <w:r w:rsidRPr="0093500A">
        <w:rPr>
          <w:rFonts w:ascii="Times New Roman" w:eastAsia="Times New Roman" w:hAnsi="Times New Roman" w:cs="Times New Roman"/>
          <w:spacing w:val="-14"/>
          <w:sz w:val="24"/>
        </w:rPr>
        <w:t xml:space="preserve"> </w:t>
      </w:r>
      <w:r w:rsidRPr="0093500A">
        <w:rPr>
          <w:rFonts w:ascii="Times New Roman" w:eastAsia="Times New Roman" w:hAnsi="Times New Roman" w:cs="Times New Roman"/>
          <w:sz w:val="24"/>
        </w:rPr>
        <w:t>и</w:t>
      </w:r>
      <w:r w:rsidRPr="0093500A">
        <w:rPr>
          <w:rFonts w:ascii="Times New Roman" w:eastAsia="Times New Roman" w:hAnsi="Times New Roman" w:cs="Times New Roman"/>
          <w:spacing w:val="-5"/>
          <w:sz w:val="24"/>
        </w:rPr>
        <w:t xml:space="preserve"> </w:t>
      </w:r>
      <w:r w:rsidRPr="0093500A">
        <w:rPr>
          <w:rFonts w:ascii="Times New Roman" w:eastAsia="Times New Roman" w:hAnsi="Times New Roman" w:cs="Times New Roman"/>
          <w:sz w:val="24"/>
        </w:rPr>
        <w:t>уходу</w:t>
      </w:r>
      <w:r w:rsidRPr="0093500A">
        <w:rPr>
          <w:rFonts w:ascii="Times New Roman" w:eastAsia="Times New Roman" w:hAnsi="Times New Roman" w:cs="Times New Roman"/>
          <w:spacing w:val="-11"/>
          <w:sz w:val="24"/>
        </w:rPr>
        <w:t xml:space="preserve"> </w:t>
      </w:r>
      <w:r w:rsidRPr="0093500A">
        <w:rPr>
          <w:rFonts w:ascii="Times New Roman" w:eastAsia="Times New Roman" w:hAnsi="Times New Roman" w:cs="Times New Roman"/>
          <w:sz w:val="24"/>
        </w:rPr>
        <w:t>за</w:t>
      </w:r>
      <w:r w:rsidRPr="0093500A">
        <w:rPr>
          <w:rFonts w:ascii="Times New Roman" w:eastAsia="Times New Roman" w:hAnsi="Times New Roman" w:cs="Times New Roman"/>
          <w:spacing w:val="-6"/>
          <w:sz w:val="24"/>
        </w:rPr>
        <w:t xml:space="preserve"> </w:t>
      </w:r>
      <w:r w:rsidRPr="0093500A">
        <w:rPr>
          <w:rFonts w:ascii="Times New Roman" w:eastAsia="Times New Roman" w:hAnsi="Times New Roman" w:cs="Times New Roman"/>
          <w:spacing w:val="-2"/>
          <w:sz w:val="24"/>
        </w:rPr>
        <w:t>детьми.</w:t>
      </w:r>
    </w:p>
    <w:p w:rsidR="0093500A" w:rsidRPr="0093500A" w:rsidRDefault="0093500A" w:rsidP="0093500A">
      <w:pPr>
        <w:widowControl w:val="0"/>
        <w:numPr>
          <w:ilvl w:val="1"/>
          <w:numId w:val="1"/>
        </w:numPr>
        <w:tabs>
          <w:tab w:val="left" w:pos="1548"/>
        </w:tabs>
        <w:autoSpaceDE w:val="0"/>
        <w:autoSpaceDN w:val="0"/>
        <w:spacing w:before="8" w:after="0" w:line="249" w:lineRule="auto"/>
        <w:ind w:right="135"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Предварительные и периодические осмотры проводятся медицинскими организациями любой организационно-правовой формы, имеющими право на проведение предварительных и периодических осмотров (далее – медицинские организации).</w:t>
      </w:r>
    </w:p>
    <w:p w:rsidR="0093500A" w:rsidRPr="0093500A" w:rsidRDefault="0093500A" w:rsidP="0093500A">
      <w:pPr>
        <w:widowControl w:val="0"/>
        <w:numPr>
          <w:ilvl w:val="1"/>
          <w:numId w:val="1"/>
        </w:numPr>
        <w:tabs>
          <w:tab w:val="left" w:pos="1548"/>
        </w:tabs>
        <w:autoSpaceDE w:val="0"/>
        <w:autoSpaceDN w:val="0"/>
        <w:spacing w:after="0" w:line="249" w:lineRule="auto"/>
        <w:ind w:right="132"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 xml:space="preserve">Психиатрическое свидетельствование работника проводится </w:t>
      </w:r>
      <w:r w:rsidRPr="0093500A">
        <w:rPr>
          <w:rFonts w:ascii="Times New Roman" w:eastAsia="Times New Roman" w:hAnsi="Times New Roman" w:cs="Times New Roman"/>
          <w:color w:val="000000"/>
          <w:sz w:val="24"/>
          <w:szCs w:val="24"/>
          <w:shd w:val="clear" w:color="auto" w:fill="FFFFFF"/>
        </w:rPr>
        <w:t>комиссией врачей-психиатров;</w:t>
      </w:r>
      <w:r w:rsidRPr="0093500A">
        <w:rPr>
          <w:rFonts w:ascii="Times New Roman" w:eastAsia="Times New Roman" w:hAnsi="Times New Roman" w:cs="Times New Roman"/>
          <w:sz w:val="24"/>
        </w:rPr>
        <w:t xml:space="preserve"> создаваемой для проведения психиатрического освидетельствования в медицинской организации, имеющей лицензию на осуществление медицинской деятельности</w:t>
      </w:r>
      <w:r w:rsidRPr="0093500A">
        <w:rPr>
          <w:rFonts w:ascii="Times New Roman" w:eastAsia="Times New Roman" w:hAnsi="Times New Roman" w:cs="Times New Roman"/>
          <w:spacing w:val="-5"/>
          <w:sz w:val="24"/>
        </w:rPr>
        <w:t xml:space="preserve"> </w:t>
      </w:r>
      <w:r w:rsidRPr="0093500A">
        <w:rPr>
          <w:rFonts w:ascii="Times New Roman" w:eastAsia="Times New Roman" w:hAnsi="Times New Roman" w:cs="Times New Roman"/>
          <w:sz w:val="24"/>
        </w:rPr>
        <w:t>с указанием</w:t>
      </w:r>
      <w:r w:rsidRPr="0093500A">
        <w:rPr>
          <w:rFonts w:ascii="Times New Roman" w:eastAsia="Times New Roman" w:hAnsi="Times New Roman" w:cs="Times New Roman"/>
          <w:spacing w:val="-1"/>
          <w:sz w:val="24"/>
        </w:rPr>
        <w:t xml:space="preserve"> </w:t>
      </w:r>
      <w:r w:rsidRPr="0093500A">
        <w:rPr>
          <w:rFonts w:ascii="Times New Roman" w:eastAsia="Times New Roman" w:hAnsi="Times New Roman" w:cs="Times New Roman"/>
          <w:sz w:val="24"/>
        </w:rPr>
        <w:t>работ</w:t>
      </w:r>
      <w:r w:rsidRPr="0093500A">
        <w:rPr>
          <w:rFonts w:ascii="Times New Roman" w:eastAsia="Times New Roman" w:hAnsi="Times New Roman" w:cs="Times New Roman"/>
          <w:spacing w:val="-5"/>
          <w:sz w:val="24"/>
        </w:rPr>
        <w:t xml:space="preserve"> </w:t>
      </w:r>
      <w:r w:rsidRPr="0093500A">
        <w:rPr>
          <w:rFonts w:ascii="Times New Roman" w:eastAsia="Times New Roman" w:hAnsi="Times New Roman" w:cs="Times New Roman"/>
          <w:sz w:val="24"/>
        </w:rPr>
        <w:t>(услуг) по</w:t>
      </w:r>
      <w:r w:rsidRPr="0093500A">
        <w:rPr>
          <w:rFonts w:ascii="Times New Roman" w:eastAsia="Times New Roman" w:hAnsi="Times New Roman" w:cs="Times New Roman"/>
          <w:spacing w:val="-1"/>
          <w:sz w:val="24"/>
        </w:rPr>
        <w:t xml:space="preserve"> </w:t>
      </w:r>
      <w:r w:rsidRPr="0093500A">
        <w:rPr>
          <w:rFonts w:ascii="Times New Roman" w:eastAsia="Times New Roman" w:hAnsi="Times New Roman" w:cs="Times New Roman"/>
          <w:sz w:val="24"/>
        </w:rPr>
        <w:t>психиатрическому</w:t>
      </w:r>
      <w:r w:rsidRPr="0093500A">
        <w:rPr>
          <w:rFonts w:ascii="Times New Roman" w:eastAsia="Times New Roman" w:hAnsi="Times New Roman" w:cs="Times New Roman"/>
          <w:spacing w:val="-9"/>
          <w:sz w:val="24"/>
        </w:rPr>
        <w:t xml:space="preserve"> </w:t>
      </w:r>
      <w:r w:rsidRPr="0093500A">
        <w:rPr>
          <w:rFonts w:ascii="Times New Roman" w:eastAsia="Times New Roman" w:hAnsi="Times New Roman" w:cs="Times New Roman"/>
          <w:sz w:val="24"/>
        </w:rPr>
        <w:t>освидетельствованию (далее – врачебная комиссия).</w:t>
      </w:r>
    </w:p>
    <w:p w:rsidR="0093500A" w:rsidRPr="0093500A" w:rsidRDefault="0093500A" w:rsidP="0093500A">
      <w:pPr>
        <w:widowControl w:val="0"/>
        <w:numPr>
          <w:ilvl w:val="1"/>
          <w:numId w:val="1"/>
        </w:numPr>
        <w:tabs>
          <w:tab w:val="left" w:pos="1548"/>
        </w:tabs>
        <w:autoSpaceDE w:val="0"/>
        <w:autoSpaceDN w:val="0"/>
        <w:spacing w:after="0" w:line="249" w:lineRule="auto"/>
        <w:ind w:right="132"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 xml:space="preserve">Периодический осмотр работников может проводиться мобильными медицинскими бригадами врачей-специалистов медицинской организации. Работники перед проведением периодических осмотров мобильными медицинскими бригадами врачей-специалистов проходят в медицинских организациях диагностические </w:t>
      </w:r>
      <w:r w:rsidRPr="0093500A">
        <w:rPr>
          <w:rFonts w:ascii="Times New Roman" w:eastAsia="Times New Roman" w:hAnsi="Times New Roman" w:cs="Times New Roman"/>
          <w:spacing w:val="-2"/>
          <w:sz w:val="24"/>
        </w:rPr>
        <w:t>исследования.</w:t>
      </w:r>
    </w:p>
    <w:p w:rsidR="0093500A" w:rsidRPr="0093500A" w:rsidRDefault="0093500A" w:rsidP="0093500A">
      <w:pPr>
        <w:widowControl w:val="0"/>
        <w:numPr>
          <w:ilvl w:val="1"/>
          <w:numId w:val="1"/>
        </w:numPr>
        <w:tabs>
          <w:tab w:val="left" w:pos="1548"/>
        </w:tabs>
        <w:autoSpaceDE w:val="0"/>
        <w:autoSpaceDN w:val="0"/>
        <w:spacing w:after="0" w:line="249" w:lineRule="auto"/>
        <w:ind w:right="139"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При проведении предварительного осмотра работника, поступающего на работу в МБДОУ, учитываются результаты ранее проведенных предварительного или периодического осмотра (не позднее одного года), диспансеризации, подтвержденных медицинскими документами.</w:t>
      </w:r>
    </w:p>
    <w:p w:rsidR="0093500A" w:rsidRPr="0093500A" w:rsidRDefault="0093500A" w:rsidP="0093500A">
      <w:pPr>
        <w:widowControl w:val="0"/>
        <w:numPr>
          <w:ilvl w:val="1"/>
          <w:numId w:val="1"/>
        </w:numPr>
        <w:tabs>
          <w:tab w:val="left" w:pos="1548"/>
        </w:tabs>
        <w:autoSpaceDE w:val="0"/>
        <w:autoSpaceDN w:val="0"/>
        <w:spacing w:after="0" w:line="249" w:lineRule="auto"/>
        <w:ind w:right="135"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Медицинские организации, вправе получать необходимую информацию о состоянии здоровья работников МБДОУ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w:t>
      </w:r>
    </w:p>
    <w:p w:rsidR="0093500A" w:rsidRPr="0093500A" w:rsidRDefault="0093500A" w:rsidP="0093500A">
      <w:pPr>
        <w:widowControl w:val="0"/>
        <w:autoSpaceDE w:val="0"/>
        <w:autoSpaceDN w:val="0"/>
        <w:spacing w:before="18" w:after="0" w:line="240" w:lineRule="auto"/>
        <w:rPr>
          <w:rFonts w:ascii="Times New Roman" w:eastAsia="Times New Roman" w:hAnsi="Times New Roman" w:cs="Times New Roman"/>
          <w:sz w:val="24"/>
          <w:szCs w:val="24"/>
        </w:rPr>
      </w:pPr>
    </w:p>
    <w:p w:rsidR="0093500A" w:rsidRPr="0093500A" w:rsidRDefault="0093500A" w:rsidP="0093500A">
      <w:pPr>
        <w:widowControl w:val="0"/>
        <w:numPr>
          <w:ilvl w:val="0"/>
          <w:numId w:val="2"/>
        </w:numPr>
        <w:tabs>
          <w:tab w:val="left" w:pos="2266"/>
        </w:tabs>
        <w:autoSpaceDE w:val="0"/>
        <w:autoSpaceDN w:val="0"/>
        <w:spacing w:after="0" w:line="240" w:lineRule="auto"/>
        <w:ind w:left="2266"/>
        <w:jc w:val="both"/>
        <w:outlineLvl w:val="0"/>
        <w:rPr>
          <w:rFonts w:ascii="Times New Roman" w:eastAsia="Times New Roman" w:hAnsi="Times New Roman" w:cs="Times New Roman"/>
          <w:b/>
          <w:bCs/>
          <w:sz w:val="24"/>
          <w:szCs w:val="24"/>
        </w:rPr>
      </w:pPr>
      <w:r w:rsidRPr="0093500A">
        <w:rPr>
          <w:rFonts w:ascii="Times New Roman" w:eastAsia="Times New Roman" w:hAnsi="Times New Roman" w:cs="Times New Roman"/>
          <w:b/>
          <w:bCs/>
          <w:sz w:val="24"/>
          <w:szCs w:val="24"/>
        </w:rPr>
        <w:t>Порядок</w:t>
      </w:r>
      <w:r w:rsidRPr="0093500A">
        <w:rPr>
          <w:rFonts w:ascii="Times New Roman" w:eastAsia="Times New Roman" w:hAnsi="Times New Roman" w:cs="Times New Roman"/>
          <w:b/>
          <w:bCs/>
          <w:spacing w:val="-6"/>
          <w:sz w:val="24"/>
          <w:szCs w:val="24"/>
        </w:rPr>
        <w:t xml:space="preserve"> </w:t>
      </w:r>
      <w:r w:rsidRPr="0093500A">
        <w:rPr>
          <w:rFonts w:ascii="Times New Roman" w:eastAsia="Times New Roman" w:hAnsi="Times New Roman" w:cs="Times New Roman"/>
          <w:b/>
          <w:bCs/>
          <w:sz w:val="24"/>
          <w:szCs w:val="24"/>
        </w:rPr>
        <w:t>проведения</w:t>
      </w:r>
      <w:r w:rsidRPr="0093500A">
        <w:rPr>
          <w:rFonts w:ascii="Times New Roman" w:eastAsia="Times New Roman" w:hAnsi="Times New Roman" w:cs="Times New Roman"/>
          <w:b/>
          <w:bCs/>
          <w:spacing w:val="-7"/>
          <w:sz w:val="24"/>
          <w:szCs w:val="24"/>
        </w:rPr>
        <w:t xml:space="preserve"> </w:t>
      </w:r>
      <w:r w:rsidRPr="0093500A">
        <w:rPr>
          <w:rFonts w:ascii="Times New Roman" w:eastAsia="Times New Roman" w:hAnsi="Times New Roman" w:cs="Times New Roman"/>
          <w:b/>
          <w:bCs/>
          <w:sz w:val="24"/>
          <w:szCs w:val="24"/>
        </w:rPr>
        <w:t>предварительных</w:t>
      </w:r>
      <w:r w:rsidRPr="0093500A">
        <w:rPr>
          <w:rFonts w:ascii="Times New Roman" w:eastAsia="Times New Roman" w:hAnsi="Times New Roman" w:cs="Times New Roman"/>
          <w:b/>
          <w:bCs/>
          <w:spacing w:val="-6"/>
          <w:sz w:val="24"/>
          <w:szCs w:val="24"/>
        </w:rPr>
        <w:t xml:space="preserve"> </w:t>
      </w:r>
      <w:r w:rsidRPr="0093500A">
        <w:rPr>
          <w:rFonts w:ascii="Times New Roman" w:eastAsia="Times New Roman" w:hAnsi="Times New Roman" w:cs="Times New Roman"/>
          <w:b/>
          <w:bCs/>
          <w:spacing w:val="-2"/>
          <w:sz w:val="24"/>
          <w:szCs w:val="24"/>
        </w:rPr>
        <w:t>осмотров</w:t>
      </w:r>
    </w:p>
    <w:p w:rsidR="0093500A" w:rsidRPr="0093500A" w:rsidRDefault="0093500A" w:rsidP="0093500A">
      <w:pPr>
        <w:widowControl w:val="0"/>
        <w:numPr>
          <w:ilvl w:val="1"/>
          <w:numId w:val="2"/>
        </w:numPr>
        <w:tabs>
          <w:tab w:val="left" w:pos="1247"/>
        </w:tabs>
        <w:autoSpaceDE w:val="0"/>
        <w:autoSpaceDN w:val="0"/>
        <w:spacing w:before="12" w:after="0" w:line="249" w:lineRule="auto"/>
        <w:ind w:right="137"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Предварительные</w:t>
      </w:r>
      <w:r w:rsidRPr="0093500A">
        <w:rPr>
          <w:rFonts w:ascii="Times New Roman" w:eastAsia="Times New Roman" w:hAnsi="Times New Roman" w:cs="Times New Roman"/>
          <w:spacing w:val="-1"/>
          <w:sz w:val="24"/>
        </w:rPr>
        <w:t xml:space="preserve"> </w:t>
      </w:r>
      <w:r w:rsidRPr="0093500A">
        <w:rPr>
          <w:rFonts w:ascii="Times New Roman" w:eastAsia="Times New Roman" w:hAnsi="Times New Roman" w:cs="Times New Roman"/>
          <w:sz w:val="24"/>
        </w:rPr>
        <w:t>осмотры</w:t>
      </w:r>
      <w:r w:rsidRPr="0093500A">
        <w:rPr>
          <w:rFonts w:ascii="Times New Roman" w:eastAsia="Times New Roman" w:hAnsi="Times New Roman" w:cs="Times New Roman"/>
          <w:spacing w:val="-4"/>
          <w:sz w:val="24"/>
        </w:rPr>
        <w:t xml:space="preserve"> </w:t>
      </w:r>
      <w:r w:rsidRPr="0093500A">
        <w:rPr>
          <w:rFonts w:ascii="Times New Roman" w:eastAsia="Times New Roman" w:hAnsi="Times New Roman" w:cs="Times New Roman"/>
          <w:sz w:val="24"/>
        </w:rPr>
        <w:t>проводятся</w:t>
      </w:r>
      <w:r w:rsidRPr="0093500A">
        <w:rPr>
          <w:rFonts w:ascii="Times New Roman" w:eastAsia="Times New Roman" w:hAnsi="Times New Roman" w:cs="Times New Roman"/>
          <w:spacing w:val="-1"/>
          <w:sz w:val="24"/>
        </w:rPr>
        <w:t xml:space="preserve"> </w:t>
      </w:r>
      <w:r w:rsidRPr="0093500A">
        <w:rPr>
          <w:rFonts w:ascii="Times New Roman" w:eastAsia="Times New Roman" w:hAnsi="Times New Roman" w:cs="Times New Roman"/>
          <w:sz w:val="24"/>
        </w:rPr>
        <w:t>при</w:t>
      </w:r>
      <w:r w:rsidRPr="0093500A">
        <w:rPr>
          <w:rFonts w:ascii="Times New Roman" w:eastAsia="Times New Roman" w:hAnsi="Times New Roman" w:cs="Times New Roman"/>
          <w:spacing w:val="-3"/>
          <w:sz w:val="24"/>
        </w:rPr>
        <w:t xml:space="preserve"> </w:t>
      </w:r>
      <w:r w:rsidRPr="0093500A">
        <w:rPr>
          <w:rFonts w:ascii="Times New Roman" w:eastAsia="Times New Roman" w:hAnsi="Times New Roman" w:cs="Times New Roman"/>
          <w:sz w:val="24"/>
        </w:rPr>
        <w:t>поступлении</w:t>
      </w:r>
      <w:r w:rsidRPr="0093500A">
        <w:rPr>
          <w:rFonts w:ascii="Times New Roman" w:eastAsia="Times New Roman" w:hAnsi="Times New Roman" w:cs="Times New Roman"/>
          <w:spacing w:val="-3"/>
          <w:sz w:val="24"/>
        </w:rPr>
        <w:t xml:space="preserve"> </w:t>
      </w:r>
      <w:r w:rsidRPr="0093500A">
        <w:rPr>
          <w:rFonts w:ascii="Times New Roman" w:eastAsia="Times New Roman" w:hAnsi="Times New Roman" w:cs="Times New Roman"/>
          <w:sz w:val="24"/>
        </w:rPr>
        <w:t>на</w:t>
      </w:r>
      <w:r w:rsidRPr="0093500A">
        <w:rPr>
          <w:rFonts w:ascii="Times New Roman" w:eastAsia="Times New Roman" w:hAnsi="Times New Roman" w:cs="Times New Roman"/>
          <w:spacing w:val="-1"/>
          <w:sz w:val="24"/>
        </w:rPr>
        <w:t xml:space="preserve"> </w:t>
      </w:r>
      <w:r w:rsidRPr="0093500A">
        <w:rPr>
          <w:rFonts w:ascii="Times New Roman" w:eastAsia="Times New Roman" w:hAnsi="Times New Roman" w:cs="Times New Roman"/>
          <w:sz w:val="24"/>
        </w:rPr>
        <w:t>работу</w:t>
      </w:r>
      <w:r w:rsidRPr="0093500A">
        <w:rPr>
          <w:rFonts w:ascii="Times New Roman" w:eastAsia="Times New Roman" w:hAnsi="Times New Roman" w:cs="Times New Roman"/>
          <w:spacing w:val="-7"/>
          <w:sz w:val="24"/>
        </w:rPr>
        <w:t xml:space="preserve"> </w:t>
      </w:r>
      <w:r w:rsidRPr="0093500A">
        <w:rPr>
          <w:rFonts w:ascii="Times New Roman" w:eastAsia="Times New Roman" w:hAnsi="Times New Roman" w:cs="Times New Roman"/>
          <w:sz w:val="24"/>
        </w:rPr>
        <w:t>в МБДОУ</w:t>
      </w:r>
      <w:r w:rsidRPr="0093500A">
        <w:rPr>
          <w:rFonts w:ascii="Times New Roman" w:eastAsia="Times New Roman" w:hAnsi="Times New Roman" w:cs="Times New Roman"/>
          <w:spacing w:val="-4"/>
          <w:sz w:val="24"/>
        </w:rPr>
        <w:t xml:space="preserve"> </w:t>
      </w:r>
      <w:r w:rsidRPr="0093500A">
        <w:rPr>
          <w:rFonts w:ascii="Times New Roman" w:eastAsia="Times New Roman" w:hAnsi="Times New Roman" w:cs="Times New Roman"/>
          <w:sz w:val="24"/>
        </w:rPr>
        <w:t>на основании направления на медицинский осмотр (далее - направление), выданного лицу, поступающему на работу, заведующим МБДОУ (его уполномоченным представителем).</w:t>
      </w:r>
    </w:p>
    <w:p w:rsidR="0093500A" w:rsidRPr="0093500A" w:rsidRDefault="0093500A" w:rsidP="0093500A">
      <w:pPr>
        <w:widowControl w:val="0"/>
        <w:numPr>
          <w:ilvl w:val="1"/>
          <w:numId w:val="2"/>
        </w:numPr>
        <w:tabs>
          <w:tab w:val="left" w:pos="1274"/>
        </w:tabs>
        <w:autoSpaceDE w:val="0"/>
        <w:autoSpaceDN w:val="0"/>
        <w:spacing w:after="0" w:line="275" w:lineRule="exact"/>
        <w:ind w:left="1274" w:hanging="420"/>
        <w:jc w:val="both"/>
        <w:rPr>
          <w:rFonts w:ascii="Times New Roman" w:eastAsia="Times New Roman" w:hAnsi="Times New Roman" w:cs="Times New Roman"/>
          <w:sz w:val="24"/>
        </w:rPr>
      </w:pPr>
      <w:r w:rsidRPr="0093500A">
        <w:rPr>
          <w:rFonts w:ascii="Times New Roman" w:eastAsia="Times New Roman" w:hAnsi="Times New Roman" w:cs="Times New Roman"/>
          <w:sz w:val="24"/>
        </w:rPr>
        <w:t>В</w:t>
      </w:r>
      <w:r w:rsidRPr="0093500A">
        <w:rPr>
          <w:rFonts w:ascii="Times New Roman" w:eastAsia="Times New Roman" w:hAnsi="Times New Roman" w:cs="Times New Roman"/>
          <w:spacing w:val="-7"/>
          <w:sz w:val="24"/>
        </w:rPr>
        <w:t xml:space="preserve"> </w:t>
      </w:r>
      <w:r w:rsidRPr="0093500A">
        <w:rPr>
          <w:rFonts w:ascii="Times New Roman" w:eastAsia="Times New Roman" w:hAnsi="Times New Roman" w:cs="Times New Roman"/>
          <w:sz w:val="24"/>
        </w:rPr>
        <w:t>направлении</w:t>
      </w:r>
      <w:r w:rsidRPr="0093500A">
        <w:rPr>
          <w:rFonts w:ascii="Times New Roman" w:eastAsia="Times New Roman" w:hAnsi="Times New Roman" w:cs="Times New Roman"/>
          <w:spacing w:val="2"/>
          <w:sz w:val="24"/>
        </w:rPr>
        <w:t xml:space="preserve"> </w:t>
      </w:r>
      <w:r w:rsidRPr="0093500A">
        <w:rPr>
          <w:rFonts w:ascii="Times New Roman" w:eastAsia="Times New Roman" w:hAnsi="Times New Roman" w:cs="Times New Roman"/>
          <w:spacing w:val="-2"/>
          <w:sz w:val="24"/>
        </w:rPr>
        <w:t>указываются:</w:t>
      </w:r>
    </w:p>
    <w:p w:rsidR="0093500A" w:rsidRPr="0093500A" w:rsidRDefault="0093500A" w:rsidP="0093500A">
      <w:pPr>
        <w:widowControl w:val="0"/>
        <w:numPr>
          <w:ilvl w:val="2"/>
          <w:numId w:val="2"/>
        </w:numPr>
        <w:tabs>
          <w:tab w:val="left" w:pos="2269"/>
        </w:tabs>
        <w:autoSpaceDE w:val="0"/>
        <w:autoSpaceDN w:val="0"/>
        <w:spacing w:before="12" w:after="0" w:line="247" w:lineRule="auto"/>
        <w:ind w:left="854" w:right="139" w:firstLine="696"/>
        <w:jc w:val="both"/>
        <w:rPr>
          <w:rFonts w:ascii="Times New Roman" w:eastAsia="Times New Roman" w:hAnsi="Times New Roman" w:cs="Times New Roman"/>
          <w:sz w:val="24"/>
        </w:rPr>
      </w:pPr>
      <w:r w:rsidRPr="0093500A">
        <w:rPr>
          <w:rFonts w:ascii="Times New Roman" w:eastAsia="Times New Roman" w:hAnsi="Times New Roman" w:cs="Times New Roman"/>
          <w:sz w:val="24"/>
        </w:rPr>
        <w:t xml:space="preserve">полное наименование МБДОУ, электронная почта, контактный </w:t>
      </w:r>
      <w:r w:rsidRPr="0093500A">
        <w:rPr>
          <w:rFonts w:ascii="Times New Roman" w:eastAsia="Times New Roman" w:hAnsi="Times New Roman" w:cs="Times New Roman"/>
          <w:spacing w:val="-2"/>
          <w:sz w:val="24"/>
        </w:rPr>
        <w:t>телефон;</w:t>
      </w:r>
    </w:p>
    <w:p w:rsidR="0093500A" w:rsidRPr="0093500A" w:rsidRDefault="0093500A" w:rsidP="0093500A">
      <w:pPr>
        <w:widowControl w:val="0"/>
        <w:numPr>
          <w:ilvl w:val="2"/>
          <w:numId w:val="2"/>
        </w:numPr>
        <w:tabs>
          <w:tab w:val="left" w:pos="2269"/>
        </w:tabs>
        <w:autoSpaceDE w:val="0"/>
        <w:autoSpaceDN w:val="0"/>
        <w:spacing w:before="4" w:after="0" w:line="247" w:lineRule="auto"/>
        <w:ind w:left="854" w:right="140" w:firstLine="696"/>
        <w:jc w:val="both"/>
        <w:rPr>
          <w:rFonts w:ascii="Times New Roman" w:eastAsia="Times New Roman" w:hAnsi="Times New Roman" w:cs="Times New Roman"/>
          <w:sz w:val="24"/>
        </w:rPr>
      </w:pPr>
      <w:r w:rsidRPr="0093500A">
        <w:rPr>
          <w:rFonts w:ascii="Times New Roman" w:eastAsia="Times New Roman" w:hAnsi="Times New Roman" w:cs="Times New Roman"/>
          <w:sz w:val="24"/>
        </w:rPr>
        <w:t xml:space="preserve">форма собственности и вид экономической деятельности МБДОУ по </w:t>
      </w:r>
      <w:r w:rsidRPr="0093500A">
        <w:rPr>
          <w:rFonts w:ascii="Times New Roman" w:eastAsia="Times New Roman" w:hAnsi="Times New Roman" w:cs="Times New Roman"/>
          <w:spacing w:val="-2"/>
          <w:sz w:val="24"/>
        </w:rPr>
        <w:t>ОКВЭД;</w:t>
      </w:r>
    </w:p>
    <w:p w:rsidR="0093500A" w:rsidRPr="0093500A" w:rsidRDefault="0093500A" w:rsidP="0093500A">
      <w:pPr>
        <w:widowControl w:val="0"/>
        <w:numPr>
          <w:ilvl w:val="2"/>
          <w:numId w:val="2"/>
        </w:numPr>
        <w:tabs>
          <w:tab w:val="left" w:pos="2269"/>
        </w:tabs>
        <w:autoSpaceDE w:val="0"/>
        <w:autoSpaceDN w:val="0"/>
        <w:spacing w:before="4" w:after="0" w:line="249" w:lineRule="auto"/>
        <w:ind w:left="854" w:right="138" w:firstLine="696"/>
        <w:rPr>
          <w:rFonts w:ascii="Times New Roman" w:eastAsia="Times New Roman" w:hAnsi="Times New Roman" w:cs="Times New Roman"/>
          <w:sz w:val="24"/>
        </w:rPr>
      </w:pPr>
      <w:r w:rsidRPr="0093500A">
        <w:rPr>
          <w:rFonts w:ascii="Times New Roman" w:eastAsia="Times New Roman" w:hAnsi="Times New Roman" w:cs="Times New Roman"/>
          <w:sz w:val="24"/>
        </w:rPr>
        <w:lastRenderedPageBreak/>
        <w:t>наименование</w:t>
      </w:r>
      <w:r w:rsidRPr="0093500A">
        <w:rPr>
          <w:rFonts w:ascii="Times New Roman" w:eastAsia="Times New Roman" w:hAnsi="Times New Roman" w:cs="Times New Roman"/>
          <w:spacing w:val="80"/>
          <w:sz w:val="24"/>
        </w:rPr>
        <w:t xml:space="preserve"> </w:t>
      </w:r>
      <w:r w:rsidRPr="0093500A">
        <w:rPr>
          <w:rFonts w:ascii="Times New Roman" w:eastAsia="Times New Roman" w:hAnsi="Times New Roman" w:cs="Times New Roman"/>
          <w:sz w:val="24"/>
        </w:rPr>
        <w:t>медицинской</w:t>
      </w:r>
      <w:r w:rsidRPr="0093500A">
        <w:rPr>
          <w:rFonts w:ascii="Times New Roman" w:eastAsia="Times New Roman" w:hAnsi="Times New Roman" w:cs="Times New Roman"/>
          <w:spacing w:val="80"/>
          <w:sz w:val="24"/>
        </w:rPr>
        <w:t xml:space="preserve"> </w:t>
      </w:r>
      <w:r w:rsidRPr="0093500A">
        <w:rPr>
          <w:rFonts w:ascii="Times New Roman" w:eastAsia="Times New Roman" w:hAnsi="Times New Roman" w:cs="Times New Roman"/>
          <w:sz w:val="24"/>
        </w:rPr>
        <w:t>организации,</w:t>
      </w:r>
      <w:r w:rsidRPr="0093500A">
        <w:rPr>
          <w:rFonts w:ascii="Times New Roman" w:eastAsia="Times New Roman" w:hAnsi="Times New Roman" w:cs="Times New Roman"/>
          <w:spacing w:val="80"/>
          <w:sz w:val="24"/>
        </w:rPr>
        <w:t xml:space="preserve"> </w:t>
      </w:r>
      <w:r w:rsidRPr="0093500A">
        <w:rPr>
          <w:rFonts w:ascii="Times New Roman" w:eastAsia="Times New Roman" w:hAnsi="Times New Roman" w:cs="Times New Roman"/>
          <w:sz w:val="24"/>
        </w:rPr>
        <w:t>фактический</w:t>
      </w:r>
      <w:r w:rsidRPr="0093500A">
        <w:rPr>
          <w:rFonts w:ascii="Times New Roman" w:eastAsia="Times New Roman" w:hAnsi="Times New Roman" w:cs="Times New Roman"/>
          <w:spacing w:val="80"/>
          <w:sz w:val="24"/>
        </w:rPr>
        <w:t xml:space="preserve"> </w:t>
      </w:r>
      <w:r w:rsidRPr="0093500A">
        <w:rPr>
          <w:rFonts w:ascii="Times New Roman" w:eastAsia="Times New Roman" w:hAnsi="Times New Roman" w:cs="Times New Roman"/>
          <w:sz w:val="24"/>
        </w:rPr>
        <w:t>адрес</w:t>
      </w:r>
      <w:r w:rsidRPr="0093500A">
        <w:rPr>
          <w:rFonts w:ascii="Times New Roman" w:eastAsia="Times New Roman" w:hAnsi="Times New Roman" w:cs="Times New Roman"/>
          <w:spacing w:val="80"/>
          <w:sz w:val="24"/>
        </w:rPr>
        <w:t xml:space="preserve"> </w:t>
      </w:r>
      <w:r w:rsidRPr="0093500A">
        <w:rPr>
          <w:rFonts w:ascii="Times New Roman" w:eastAsia="Times New Roman" w:hAnsi="Times New Roman" w:cs="Times New Roman"/>
          <w:sz w:val="24"/>
        </w:rPr>
        <w:t>ее</w:t>
      </w:r>
      <w:r w:rsidRPr="0093500A">
        <w:rPr>
          <w:rFonts w:ascii="Times New Roman" w:eastAsia="Times New Roman" w:hAnsi="Times New Roman" w:cs="Times New Roman"/>
          <w:spacing w:val="40"/>
          <w:sz w:val="24"/>
        </w:rPr>
        <w:t xml:space="preserve"> </w:t>
      </w:r>
      <w:r w:rsidRPr="0093500A">
        <w:rPr>
          <w:rFonts w:ascii="Times New Roman" w:eastAsia="Times New Roman" w:hAnsi="Times New Roman" w:cs="Times New Roman"/>
          <w:sz w:val="24"/>
        </w:rPr>
        <w:t>местонахождения и код по ОГРН, электронная почта, контактный телефон;</w:t>
      </w:r>
    </w:p>
    <w:p w:rsidR="0093500A" w:rsidRPr="0093500A" w:rsidRDefault="0093500A" w:rsidP="0093500A">
      <w:pPr>
        <w:widowControl w:val="0"/>
        <w:numPr>
          <w:ilvl w:val="2"/>
          <w:numId w:val="2"/>
        </w:numPr>
        <w:tabs>
          <w:tab w:val="left" w:pos="2269"/>
        </w:tabs>
        <w:autoSpaceDE w:val="0"/>
        <w:autoSpaceDN w:val="0"/>
        <w:spacing w:after="0" w:line="274" w:lineRule="exact"/>
        <w:ind w:left="2269" w:hanging="719"/>
        <w:rPr>
          <w:rFonts w:ascii="Times New Roman" w:eastAsia="Times New Roman" w:hAnsi="Times New Roman" w:cs="Times New Roman"/>
          <w:sz w:val="24"/>
        </w:rPr>
      </w:pPr>
      <w:r w:rsidRPr="0093500A">
        <w:rPr>
          <w:rFonts w:ascii="Times New Roman" w:eastAsia="Times New Roman" w:hAnsi="Times New Roman" w:cs="Times New Roman"/>
          <w:sz w:val="24"/>
        </w:rPr>
        <w:t>вид</w:t>
      </w:r>
      <w:r w:rsidRPr="0093500A">
        <w:rPr>
          <w:rFonts w:ascii="Times New Roman" w:eastAsia="Times New Roman" w:hAnsi="Times New Roman" w:cs="Times New Roman"/>
          <w:spacing w:val="-12"/>
          <w:sz w:val="24"/>
        </w:rPr>
        <w:t xml:space="preserve"> </w:t>
      </w:r>
      <w:r w:rsidRPr="0093500A">
        <w:rPr>
          <w:rFonts w:ascii="Times New Roman" w:eastAsia="Times New Roman" w:hAnsi="Times New Roman" w:cs="Times New Roman"/>
          <w:sz w:val="24"/>
        </w:rPr>
        <w:t>медицинского</w:t>
      </w:r>
      <w:r w:rsidRPr="0093500A">
        <w:rPr>
          <w:rFonts w:ascii="Times New Roman" w:eastAsia="Times New Roman" w:hAnsi="Times New Roman" w:cs="Times New Roman"/>
          <w:spacing w:val="-12"/>
          <w:sz w:val="24"/>
        </w:rPr>
        <w:t xml:space="preserve"> </w:t>
      </w:r>
      <w:r w:rsidRPr="0093500A">
        <w:rPr>
          <w:rFonts w:ascii="Times New Roman" w:eastAsia="Times New Roman" w:hAnsi="Times New Roman" w:cs="Times New Roman"/>
          <w:spacing w:val="-2"/>
          <w:sz w:val="24"/>
        </w:rPr>
        <w:t>осмотра;</w:t>
      </w:r>
    </w:p>
    <w:p w:rsidR="0093500A" w:rsidRPr="0093500A" w:rsidRDefault="0093500A" w:rsidP="0093500A">
      <w:pPr>
        <w:widowControl w:val="0"/>
        <w:numPr>
          <w:ilvl w:val="2"/>
          <w:numId w:val="2"/>
        </w:numPr>
        <w:tabs>
          <w:tab w:val="left" w:pos="2269"/>
          <w:tab w:val="left" w:pos="3461"/>
          <w:tab w:val="left" w:pos="4140"/>
          <w:tab w:val="left" w:pos="5264"/>
          <w:tab w:val="left" w:pos="5947"/>
          <w:tab w:val="left" w:pos="7175"/>
          <w:tab w:val="left" w:pos="7846"/>
          <w:tab w:val="left" w:pos="9137"/>
        </w:tabs>
        <w:autoSpaceDE w:val="0"/>
        <w:autoSpaceDN w:val="0"/>
        <w:spacing w:before="12" w:after="0" w:line="247" w:lineRule="auto"/>
        <w:ind w:left="854" w:right="133" w:firstLine="696"/>
        <w:rPr>
          <w:rFonts w:ascii="Times New Roman" w:eastAsia="Times New Roman" w:hAnsi="Times New Roman" w:cs="Times New Roman"/>
          <w:sz w:val="24"/>
        </w:rPr>
      </w:pPr>
      <w:r w:rsidRPr="0093500A">
        <w:rPr>
          <w:rFonts w:ascii="Times New Roman" w:eastAsia="Times New Roman" w:hAnsi="Times New Roman" w:cs="Times New Roman"/>
          <w:spacing w:val="-2"/>
          <w:sz w:val="24"/>
        </w:rPr>
        <w:t>фамилия,</w:t>
      </w:r>
      <w:r w:rsidRPr="0093500A">
        <w:rPr>
          <w:rFonts w:ascii="Times New Roman" w:eastAsia="Times New Roman" w:hAnsi="Times New Roman" w:cs="Times New Roman"/>
          <w:sz w:val="24"/>
        </w:rPr>
        <w:tab/>
      </w:r>
      <w:r w:rsidRPr="0093500A">
        <w:rPr>
          <w:rFonts w:ascii="Times New Roman" w:eastAsia="Times New Roman" w:hAnsi="Times New Roman" w:cs="Times New Roman"/>
          <w:spacing w:val="-4"/>
          <w:sz w:val="24"/>
        </w:rPr>
        <w:t>имя,</w:t>
      </w:r>
      <w:r w:rsidRPr="0093500A">
        <w:rPr>
          <w:rFonts w:ascii="Times New Roman" w:eastAsia="Times New Roman" w:hAnsi="Times New Roman" w:cs="Times New Roman"/>
          <w:sz w:val="24"/>
        </w:rPr>
        <w:tab/>
      </w:r>
      <w:r w:rsidRPr="0093500A">
        <w:rPr>
          <w:rFonts w:ascii="Times New Roman" w:eastAsia="Times New Roman" w:hAnsi="Times New Roman" w:cs="Times New Roman"/>
          <w:spacing w:val="-2"/>
          <w:sz w:val="24"/>
        </w:rPr>
        <w:t>отчество</w:t>
      </w:r>
      <w:r w:rsidRPr="0093500A">
        <w:rPr>
          <w:rFonts w:ascii="Times New Roman" w:eastAsia="Times New Roman" w:hAnsi="Times New Roman" w:cs="Times New Roman"/>
          <w:sz w:val="24"/>
        </w:rPr>
        <w:tab/>
      </w:r>
      <w:r w:rsidRPr="0093500A">
        <w:rPr>
          <w:rFonts w:ascii="Times New Roman" w:eastAsia="Times New Roman" w:hAnsi="Times New Roman" w:cs="Times New Roman"/>
          <w:spacing w:val="-4"/>
          <w:sz w:val="24"/>
        </w:rPr>
        <w:t>(при</w:t>
      </w:r>
      <w:r w:rsidRPr="0093500A">
        <w:rPr>
          <w:rFonts w:ascii="Times New Roman" w:eastAsia="Times New Roman" w:hAnsi="Times New Roman" w:cs="Times New Roman"/>
          <w:sz w:val="24"/>
        </w:rPr>
        <w:tab/>
      </w:r>
      <w:r w:rsidRPr="0093500A">
        <w:rPr>
          <w:rFonts w:ascii="Times New Roman" w:eastAsia="Times New Roman" w:hAnsi="Times New Roman" w:cs="Times New Roman"/>
          <w:spacing w:val="-2"/>
          <w:sz w:val="24"/>
        </w:rPr>
        <w:t>наличии),</w:t>
      </w:r>
      <w:r w:rsidRPr="0093500A">
        <w:rPr>
          <w:rFonts w:ascii="Times New Roman" w:eastAsia="Times New Roman" w:hAnsi="Times New Roman" w:cs="Times New Roman"/>
          <w:sz w:val="24"/>
        </w:rPr>
        <w:tab/>
      </w:r>
      <w:r w:rsidRPr="0093500A">
        <w:rPr>
          <w:rFonts w:ascii="Times New Roman" w:eastAsia="Times New Roman" w:hAnsi="Times New Roman" w:cs="Times New Roman"/>
          <w:spacing w:val="-4"/>
          <w:sz w:val="24"/>
        </w:rPr>
        <w:t>дата</w:t>
      </w:r>
      <w:r w:rsidRPr="0093500A">
        <w:rPr>
          <w:rFonts w:ascii="Times New Roman" w:eastAsia="Times New Roman" w:hAnsi="Times New Roman" w:cs="Times New Roman"/>
          <w:sz w:val="24"/>
        </w:rPr>
        <w:tab/>
      </w:r>
      <w:r w:rsidRPr="0093500A">
        <w:rPr>
          <w:rFonts w:ascii="Times New Roman" w:eastAsia="Times New Roman" w:hAnsi="Times New Roman" w:cs="Times New Roman"/>
          <w:spacing w:val="-2"/>
          <w:sz w:val="24"/>
        </w:rPr>
        <w:t>рождения,</w:t>
      </w:r>
      <w:r w:rsidRPr="0093500A">
        <w:rPr>
          <w:rFonts w:ascii="Times New Roman" w:eastAsia="Times New Roman" w:hAnsi="Times New Roman" w:cs="Times New Roman"/>
          <w:sz w:val="24"/>
        </w:rPr>
        <w:tab/>
      </w:r>
      <w:r w:rsidRPr="0093500A">
        <w:rPr>
          <w:rFonts w:ascii="Times New Roman" w:eastAsia="Times New Roman" w:hAnsi="Times New Roman" w:cs="Times New Roman"/>
          <w:spacing w:val="-4"/>
          <w:sz w:val="24"/>
        </w:rPr>
        <w:t xml:space="preserve">пол </w:t>
      </w:r>
      <w:r w:rsidRPr="0093500A">
        <w:rPr>
          <w:rFonts w:ascii="Times New Roman" w:eastAsia="Times New Roman" w:hAnsi="Times New Roman" w:cs="Times New Roman"/>
          <w:spacing w:val="-2"/>
          <w:sz w:val="24"/>
        </w:rPr>
        <w:t>работника;</w:t>
      </w:r>
    </w:p>
    <w:p w:rsidR="0093500A" w:rsidRPr="0093500A" w:rsidRDefault="0093500A" w:rsidP="0093500A">
      <w:pPr>
        <w:widowControl w:val="0"/>
        <w:numPr>
          <w:ilvl w:val="2"/>
          <w:numId w:val="2"/>
        </w:numPr>
        <w:tabs>
          <w:tab w:val="left" w:pos="2269"/>
        </w:tabs>
        <w:autoSpaceDE w:val="0"/>
        <w:autoSpaceDN w:val="0"/>
        <w:spacing w:before="3" w:after="0" w:line="240" w:lineRule="auto"/>
        <w:ind w:left="2269" w:hanging="719"/>
        <w:rPr>
          <w:rFonts w:ascii="Times New Roman" w:eastAsia="Times New Roman" w:hAnsi="Times New Roman" w:cs="Times New Roman"/>
          <w:sz w:val="24"/>
        </w:rPr>
      </w:pPr>
      <w:r w:rsidRPr="0093500A">
        <w:rPr>
          <w:rFonts w:ascii="Times New Roman" w:eastAsia="Times New Roman" w:hAnsi="Times New Roman" w:cs="Times New Roman"/>
          <w:spacing w:val="-2"/>
          <w:sz w:val="24"/>
        </w:rPr>
        <w:t>наименование</w:t>
      </w:r>
      <w:r w:rsidRPr="0093500A">
        <w:rPr>
          <w:rFonts w:ascii="Times New Roman" w:eastAsia="Times New Roman" w:hAnsi="Times New Roman" w:cs="Times New Roman"/>
          <w:spacing w:val="5"/>
          <w:sz w:val="24"/>
        </w:rPr>
        <w:t xml:space="preserve"> </w:t>
      </w:r>
      <w:r w:rsidRPr="0093500A">
        <w:rPr>
          <w:rFonts w:ascii="Times New Roman" w:eastAsia="Times New Roman" w:hAnsi="Times New Roman" w:cs="Times New Roman"/>
          <w:spacing w:val="-2"/>
          <w:sz w:val="24"/>
        </w:rPr>
        <w:t>должности,</w:t>
      </w:r>
      <w:r w:rsidRPr="0093500A">
        <w:rPr>
          <w:rFonts w:ascii="Times New Roman" w:eastAsia="Times New Roman" w:hAnsi="Times New Roman" w:cs="Times New Roman"/>
          <w:spacing w:val="4"/>
          <w:sz w:val="24"/>
        </w:rPr>
        <w:t xml:space="preserve"> </w:t>
      </w:r>
      <w:r w:rsidRPr="0093500A">
        <w:rPr>
          <w:rFonts w:ascii="Times New Roman" w:eastAsia="Times New Roman" w:hAnsi="Times New Roman" w:cs="Times New Roman"/>
          <w:spacing w:val="-2"/>
          <w:sz w:val="24"/>
        </w:rPr>
        <w:t>согласно</w:t>
      </w:r>
      <w:r w:rsidRPr="0093500A">
        <w:rPr>
          <w:rFonts w:ascii="Times New Roman" w:eastAsia="Times New Roman" w:hAnsi="Times New Roman" w:cs="Times New Roman"/>
          <w:spacing w:val="4"/>
          <w:sz w:val="24"/>
        </w:rPr>
        <w:t xml:space="preserve"> </w:t>
      </w:r>
      <w:r w:rsidRPr="0093500A">
        <w:rPr>
          <w:rFonts w:ascii="Times New Roman" w:eastAsia="Times New Roman" w:hAnsi="Times New Roman" w:cs="Times New Roman"/>
          <w:spacing w:val="-2"/>
          <w:sz w:val="24"/>
        </w:rPr>
        <w:t>штатному</w:t>
      </w:r>
      <w:r w:rsidRPr="0093500A">
        <w:rPr>
          <w:rFonts w:ascii="Times New Roman" w:eastAsia="Times New Roman" w:hAnsi="Times New Roman" w:cs="Times New Roman"/>
          <w:spacing w:val="-4"/>
          <w:sz w:val="24"/>
        </w:rPr>
        <w:t xml:space="preserve"> </w:t>
      </w:r>
      <w:r w:rsidRPr="0093500A">
        <w:rPr>
          <w:rFonts w:ascii="Times New Roman" w:eastAsia="Times New Roman" w:hAnsi="Times New Roman" w:cs="Times New Roman"/>
          <w:spacing w:val="-2"/>
          <w:sz w:val="24"/>
        </w:rPr>
        <w:t>расписанию;</w:t>
      </w:r>
    </w:p>
    <w:p w:rsidR="0093500A" w:rsidRPr="0093500A" w:rsidRDefault="0093500A" w:rsidP="0093500A">
      <w:pPr>
        <w:widowControl w:val="0"/>
        <w:numPr>
          <w:ilvl w:val="2"/>
          <w:numId w:val="2"/>
        </w:numPr>
        <w:tabs>
          <w:tab w:val="left" w:pos="2269"/>
        </w:tabs>
        <w:autoSpaceDE w:val="0"/>
        <w:autoSpaceDN w:val="0"/>
        <w:spacing w:before="12" w:after="0" w:line="247" w:lineRule="auto"/>
        <w:ind w:left="854" w:right="136" w:firstLine="696"/>
        <w:rPr>
          <w:rFonts w:ascii="Times New Roman" w:eastAsia="Times New Roman" w:hAnsi="Times New Roman" w:cs="Times New Roman"/>
          <w:sz w:val="24"/>
        </w:rPr>
      </w:pPr>
      <w:r w:rsidRPr="0093500A">
        <w:rPr>
          <w:rFonts w:ascii="Times New Roman" w:eastAsia="Times New Roman" w:hAnsi="Times New Roman" w:cs="Times New Roman"/>
          <w:sz w:val="24"/>
        </w:rPr>
        <w:t>вредные и (или) опасные производственные факторы, виды работ, в</w:t>
      </w:r>
      <w:r w:rsidRPr="0093500A">
        <w:rPr>
          <w:rFonts w:ascii="Times New Roman" w:eastAsia="Times New Roman" w:hAnsi="Times New Roman" w:cs="Times New Roman"/>
          <w:spacing w:val="40"/>
          <w:sz w:val="24"/>
        </w:rPr>
        <w:t xml:space="preserve"> </w:t>
      </w:r>
      <w:r w:rsidRPr="0093500A">
        <w:rPr>
          <w:rFonts w:ascii="Times New Roman" w:eastAsia="Times New Roman" w:hAnsi="Times New Roman" w:cs="Times New Roman"/>
          <w:sz w:val="24"/>
        </w:rPr>
        <w:t>соответствии со списком контингента;</w:t>
      </w:r>
    </w:p>
    <w:p w:rsidR="0093500A" w:rsidRPr="0093500A" w:rsidRDefault="0093500A" w:rsidP="0093500A">
      <w:pPr>
        <w:widowControl w:val="0"/>
        <w:numPr>
          <w:ilvl w:val="2"/>
          <w:numId w:val="2"/>
        </w:numPr>
        <w:tabs>
          <w:tab w:val="left" w:pos="2269"/>
        </w:tabs>
        <w:autoSpaceDE w:val="0"/>
        <w:autoSpaceDN w:val="0"/>
        <w:spacing w:before="101" w:after="0" w:line="249" w:lineRule="auto"/>
        <w:ind w:left="854" w:right="140" w:firstLine="696"/>
        <w:jc w:val="both"/>
        <w:rPr>
          <w:rFonts w:ascii="Times New Roman" w:eastAsia="Times New Roman" w:hAnsi="Times New Roman" w:cs="Times New Roman"/>
          <w:sz w:val="24"/>
        </w:rPr>
      </w:pPr>
      <w:r w:rsidRPr="0093500A">
        <w:rPr>
          <w:rFonts w:ascii="Times New Roman" w:eastAsia="Times New Roman" w:hAnsi="Times New Roman" w:cs="Times New Roman"/>
          <w:sz w:val="24"/>
        </w:rPr>
        <w:t>номер медицинского страхового полиса обязательного и (или) добровольного медицинского страхования.</w:t>
      </w:r>
    </w:p>
    <w:p w:rsidR="0093500A" w:rsidRPr="0093500A" w:rsidRDefault="0093500A" w:rsidP="0093500A">
      <w:pPr>
        <w:widowControl w:val="0"/>
        <w:numPr>
          <w:ilvl w:val="1"/>
          <w:numId w:val="2"/>
        </w:numPr>
        <w:tabs>
          <w:tab w:val="left" w:pos="2269"/>
        </w:tabs>
        <w:autoSpaceDE w:val="0"/>
        <w:autoSpaceDN w:val="0"/>
        <w:spacing w:before="2" w:after="0" w:line="247" w:lineRule="auto"/>
        <w:ind w:left="853" w:right="136" w:firstLine="696"/>
        <w:jc w:val="both"/>
        <w:rPr>
          <w:rFonts w:ascii="Times New Roman" w:eastAsia="Times New Roman" w:hAnsi="Times New Roman" w:cs="Times New Roman"/>
          <w:sz w:val="24"/>
        </w:rPr>
      </w:pPr>
      <w:r w:rsidRPr="0093500A">
        <w:rPr>
          <w:rFonts w:ascii="Times New Roman" w:eastAsia="Times New Roman" w:hAnsi="Times New Roman" w:cs="Times New Roman"/>
          <w:sz w:val="24"/>
        </w:rPr>
        <w:t>Направление подписывается уполномоченным представителем заведующего МБДОУ с указанием его должности, фамилии, инициалов.</w:t>
      </w:r>
    </w:p>
    <w:p w:rsidR="0093500A" w:rsidRPr="0093500A" w:rsidRDefault="0093500A" w:rsidP="0093500A">
      <w:pPr>
        <w:widowControl w:val="0"/>
        <w:numPr>
          <w:ilvl w:val="1"/>
          <w:numId w:val="2"/>
        </w:numPr>
        <w:tabs>
          <w:tab w:val="left" w:pos="2269"/>
        </w:tabs>
        <w:autoSpaceDE w:val="0"/>
        <w:autoSpaceDN w:val="0"/>
        <w:spacing w:before="3" w:after="0" w:line="240" w:lineRule="auto"/>
        <w:ind w:left="2269" w:hanging="720"/>
        <w:jc w:val="both"/>
        <w:rPr>
          <w:rFonts w:ascii="Times New Roman" w:eastAsia="Times New Roman" w:hAnsi="Times New Roman" w:cs="Times New Roman"/>
          <w:sz w:val="24"/>
        </w:rPr>
      </w:pPr>
      <w:r w:rsidRPr="0093500A">
        <w:rPr>
          <w:rFonts w:ascii="Times New Roman" w:eastAsia="Times New Roman" w:hAnsi="Times New Roman" w:cs="Times New Roman"/>
          <w:sz w:val="24"/>
        </w:rPr>
        <w:t>Направление</w:t>
      </w:r>
      <w:r w:rsidRPr="0093500A">
        <w:rPr>
          <w:rFonts w:ascii="Times New Roman" w:eastAsia="Times New Roman" w:hAnsi="Times New Roman" w:cs="Times New Roman"/>
          <w:spacing w:val="-3"/>
          <w:sz w:val="24"/>
        </w:rPr>
        <w:t xml:space="preserve"> </w:t>
      </w:r>
      <w:r w:rsidRPr="0093500A">
        <w:rPr>
          <w:rFonts w:ascii="Times New Roman" w:eastAsia="Times New Roman" w:hAnsi="Times New Roman" w:cs="Times New Roman"/>
          <w:sz w:val="24"/>
        </w:rPr>
        <w:t>выдается</w:t>
      </w:r>
      <w:r w:rsidRPr="0093500A">
        <w:rPr>
          <w:rFonts w:ascii="Times New Roman" w:eastAsia="Times New Roman" w:hAnsi="Times New Roman" w:cs="Times New Roman"/>
          <w:spacing w:val="-2"/>
          <w:sz w:val="24"/>
        </w:rPr>
        <w:t xml:space="preserve"> </w:t>
      </w:r>
      <w:r w:rsidRPr="0093500A">
        <w:rPr>
          <w:rFonts w:ascii="Times New Roman" w:eastAsia="Times New Roman" w:hAnsi="Times New Roman" w:cs="Times New Roman"/>
          <w:sz w:val="24"/>
        </w:rPr>
        <w:t>лицу, поступающему</w:t>
      </w:r>
      <w:r w:rsidRPr="0093500A">
        <w:rPr>
          <w:rFonts w:ascii="Times New Roman" w:eastAsia="Times New Roman" w:hAnsi="Times New Roman" w:cs="Times New Roman"/>
          <w:spacing w:val="-11"/>
          <w:sz w:val="24"/>
        </w:rPr>
        <w:t xml:space="preserve"> </w:t>
      </w:r>
      <w:r w:rsidRPr="0093500A">
        <w:rPr>
          <w:rFonts w:ascii="Times New Roman" w:eastAsia="Times New Roman" w:hAnsi="Times New Roman" w:cs="Times New Roman"/>
          <w:sz w:val="24"/>
        </w:rPr>
        <w:t>на</w:t>
      </w:r>
      <w:r w:rsidRPr="0093500A">
        <w:rPr>
          <w:rFonts w:ascii="Times New Roman" w:eastAsia="Times New Roman" w:hAnsi="Times New Roman" w:cs="Times New Roman"/>
          <w:spacing w:val="-3"/>
          <w:sz w:val="24"/>
        </w:rPr>
        <w:t xml:space="preserve"> </w:t>
      </w:r>
      <w:r w:rsidRPr="0093500A">
        <w:rPr>
          <w:rFonts w:ascii="Times New Roman" w:eastAsia="Times New Roman" w:hAnsi="Times New Roman" w:cs="Times New Roman"/>
          <w:sz w:val="24"/>
        </w:rPr>
        <w:t>работу,</w:t>
      </w:r>
      <w:r w:rsidRPr="0093500A">
        <w:rPr>
          <w:rFonts w:ascii="Times New Roman" w:eastAsia="Times New Roman" w:hAnsi="Times New Roman" w:cs="Times New Roman"/>
          <w:spacing w:val="-3"/>
          <w:sz w:val="24"/>
        </w:rPr>
        <w:t xml:space="preserve"> </w:t>
      </w:r>
      <w:r w:rsidRPr="0093500A">
        <w:rPr>
          <w:rFonts w:ascii="Times New Roman" w:eastAsia="Times New Roman" w:hAnsi="Times New Roman" w:cs="Times New Roman"/>
          <w:sz w:val="24"/>
        </w:rPr>
        <w:t>под</w:t>
      </w:r>
      <w:r w:rsidRPr="0093500A">
        <w:rPr>
          <w:rFonts w:ascii="Times New Roman" w:eastAsia="Times New Roman" w:hAnsi="Times New Roman" w:cs="Times New Roman"/>
          <w:spacing w:val="-2"/>
          <w:sz w:val="24"/>
        </w:rPr>
        <w:t xml:space="preserve"> роспись.</w:t>
      </w:r>
    </w:p>
    <w:p w:rsidR="0093500A" w:rsidRPr="0093500A" w:rsidRDefault="0093500A" w:rsidP="0093500A">
      <w:pPr>
        <w:widowControl w:val="0"/>
        <w:numPr>
          <w:ilvl w:val="1"/>
          <w:numId w:val="2"/>
        </w:numPr>
        <w:tabs>
          <w:tab w:val="left" w:pos="2269"/>
        </w:tabs>
        <w:autoSpaceDE w:val="0"/>
        <w:autoSpaceDN w:val="0"/>
        <w:spacing w:before="8" w:after="0" w:line="249" w:lineRule="auto"/>
        <w:ind w:left="853" w:right="140" w:firstLine="696"/>
        <w:jc w:val="both"/>
        <w:rPr>
          <w:rFonts w:ascii="Times New Roman" w:eastAsia="Times New Roman" w:hAnsi="Times New Roman" w:cs="Times New Roman"/>
          <w:sz w:val="24"/>
        </w:rPr>
      </w:pPr>
      <w:r w:rsidRPr="0093500A">
        <w:rPr>
          <w:rFonts w:ascii="Times New Roman" w:eastAsia="Times New Roman" w:hAnsi="Times New Roman" w:cs="Times New Roman"/>
          <w:sz w:val="24"/>
        </w:rPr>
        <w:t xml:space="preserve">Заведующий МБДОУ обязан организовать учет выданных </w:t>
      </w:r>
      <w:r w:rsidRPr="0093500A">
        <w:rPr>
          <w:rFonts w:ascii="Times New Roman" w:eastAsia="Times New Roman" w:hAnsi="Times New Roman" w:cs="Times New Roman"/>
          <w:spacing w:val="-2"/>
          <w:sz w:val="24"/>
        </w:rPr>
        <w:t>направлений.</w:t>
      </w:r>
    </w:p>
    <w:p w:rsidR="0093500A" w:rsidRPr="0093500A" w:rsidRDefault="0093500A" w:rsidP="0093500A">
      <w:pPr>
        <w:widowControl w:val="0"/>
        <w:numPr>
          <w:ilvl w:val="1"/>
          <w:numId w:val="2"/>
        </w:numPr>
        <w:tabs>
          <w:tab w:val="left" w:pos="2269"/>
        </w:tabs>
        <w:autoSpaceDE w:val="0"/>
        <w:autoSpaceDN w:val="0"/>
        <w:spacing w:after="0" w:line="249" w:lineRule="auto"/>
        <w:ind w:left="853" w:right="139" w:firstLine="696"/>
        <w:jc w:val="both"/>
        <w:rPr>
          <w:rFonts w:ascii="Times New Roman" w:eastAsia="Times New Roman" w:hAnsi="Times New Roman" w:cs="Times New Roman"/>
          <w:sz w:val="24"/>
        </w:rPr>
      </w:pPr>
      <w:r w:rsidRPr="0093500A">
        <w:rPr>
          <w:rFonts w:ascii="Times New Roman" w:eastAsia="Times New Roman" w:hAnsi="Times New Roman" w:cs="Times New Roman"/>
          <w:sz w:val="24"/>
        </w:rPr>
        <w:t>Направление заполняется на основании утвержденного заведующим списка лиц, поступающих на работу, подлежащих предварительным осмотрам (далее - список лиц).</w:t>
      </w:r>
    </w:p>
    <w:p w:rsidR="0093500A" w:rsidRPr="0093500A" w:rsidRDefault="0093500A" w:rsidP="0093500A">
      <w:pPr>
        <w:widowControl w:val="0"/>
        <w:numPr>
          <w:ilvl w:val="1"/>
          <w:numId w:val="2"/>
        </w:numPr>
        <w:tabs>
          <w:tab w:val="left" w:pos="2269"/>
        </w:tabs>
        <w:autoSpaceDE w:val="0"/>
        <w:autoSpaceDN w:val="0"/>
        <w:spacing w:after="0" w:line="275" w:lineRule="exact"/>
        <w:ind w:left="2269" w:hanging="720"/>
        <w:jc w:val="both"/>
        <w:rPr>
          <w:rFonts w:ascii="Times New Roman" w:eastAsia="Times New Roman" w:hAnsi="Times New Roman" w:cs="Times New Roman"/>
          <w:sz w:val="24"/>
        </w:rPr>
      </w:pPr>
      <w:r w:rsidRPr="0093500A">
        <w:rPr>
          <w:rFonts w:ascii="Times New Roman" w:eastAsia="Times New Roman" w:hAnsi="Times New Roman" w:cs="Times New Roman"/>
          <w:sz w:val="24"/>
        </w:rPr>
        <w:t>В</w:t>
      </w:r>
      <w:r w:rsidRPr="0093500A">
        <w:rPr>
          <w:rFonts w:ascii="Times New Roman" w:eastAsia="Times New Roman" w:hAnsi="Times New Roman" w:cs="Times New Roman"/>
          <w:spacing w:val="-6"/>
          <w:sz w:val="24"/>
        </w:rPr>
        <w:t xml:space="preserve"> </w:t>
      </w:r>
      <w:r w:rsidRPr="0093500A">
        <w:rPr>
          <w:rFonts w:ascii="Times New Roman" w:eastAsia="Times New Roman" w:hAnsi="Times New Roman" w:cs="Times New Roman"/>
          <w:sz w:val="24"/>
        </w:rPr>
        <w:t>списке</w:t>
      </w:r>
      <w:r w:rsidRPr="0093500A">
        <w:rPr>
          <w:rFonts w:ascii="Times New Roman" w:eastAsia="Times New Roman" w:hAnsi="Times New Roman" w:cs="Times New Roman"/>
          <w:spacing w:val="-1"/>
          <w:sz w:val="24"/>
        </w:rPr>
        <w:t xml:space="preserve"> </w:t>
      </w:r>
      <w:r w:rsidRPr="0093500A">
        <w:rPr>
          <w:rFonts w:ascii="Times New Roman" w:eastAsia="Times New Roman" w:hAnsi="Times New Roman" w:cs="Times New Roman"/>
          <w:sz w:val="24"/>
        </w:rPr>
        <w:t>лиц</w:t>
      </w:r>
      <w:r w:rsidRPr="0093500A">
        <w:rPr>
          <w:rFonts w:ascii="Times New Roman" w:eastAsia="Times New Roman" w:hAnsi="Times New Roman" w:cs="Times New Roman"/>
          <w:spacing w:val="3"/>
          <w:sz w:val="24"/>
        </w:rPr>
        <w:t xml:space="preserve"> </w:t>
      </w:r>
      <w:r w:rsidRPr="0093500A">
        <w:rPr>
          <w:rFonts w:ascii="Times New Roman" w:eastAsia="Times New Roman" w:hAnsi="Times New Roman" w:cs="Times New Roman"/>
          <w:spacing w:val="-2"/>
          <w:sz w:val="24"/>
        </w:rPr>
        <w:t>указываются:</w:t>
      </w:r>
    </w:p>
    <w:p w:rsidR="0093500A" w:rsidRPr="0093500A" w:rsidRDefault="0093500A" w:rsidP="0093500A">
      <w:pPr>
        <w:widowControl w:val="0"/>
        <w:numPr>
          <w:ilvl w:val="2"/>
          <w:numId w:val="2"/>
        </w:numPr>
        <w:tabs>
          <w:tab w:val="left" w:pos="2269"/>
        </w:tabs>
        <w:autoSpaceDE w:val="0"/>
        <w:autoSpaceDN w:val="0"/>
        <w:spacing w:before="11" w:after="0" w:line="247" w:lineRule="auto"/>
        <w:ind w:left="853" w:right="129" w:firstLine="696"/>
        <w:jc w:val="both"/>
        <w:rPr>
          <w:rFonts w:ascii="Times New Roman" w:eastAsia="Times New Roman" w:hAnsi="Times New Roman" w:cs="Times New Roman"/>
          <w:sz w:val="24"/>
        </w:rPr>
      </w:pPr>
      <w:r w:rsidRPr="0093500A">
        <w:rPr>
          <w:rFonts w:ascii="Times New Roman" w:eastAsia="Times New Roman" w:hAnsi="Times New Roman" w:cs="Times New Roman"/>
          <w:sz w:val="24"/>
        </w:rPr>
        <w:t>наименование профессии (должности) работника согласно штатному расписанию; - наименования вредных производственных факторов, видов работ.</w:t>
      </w:r>
    </w:p>
    <w:p w:rsidR="0093500A" w:rsidRPr="0093500A" w:rsidRDefault="0093500A" w:rsidP="0093500A">
      <w:pPr>
        <w:widowControl w:val="0"/>
        <w:numPr>
          <w:ilvl w:val="1"/>
          <w:numId w:val="2"/>
        </w:numPr>
        <w:tabs>
          <w:tab w:val="left" w:pos="1324"/>
        </w:tabs>
        <w:autoSpaceDE w:val="0"/>
        <w:autoSpaceDN w:val="0"/>
        <w:spacing w:before="3" w:after="0" w:line="249" w:lineRule="auto"/>
        <w:ind w:left="853" w:right="142"/>
        <w:jc w:val="both"/>
        <w:rPr>
          <w:rFonts w:ascii="Times New Roman" w:eastAsia="Times New Roman" w:hAnsi="Times New Roman" w:cs="Times New Roman"/>
          <w:sz w:val="24"/>
        </w:rPr>
      </w:pPr>
      <w:r w:rsidRPr="0093500A">
        <w:rPr>
          <w:rFonts w:ascii="Times New Roman" w:eastAsia="Times New Roman" w:hAnsi="Times New Roman" w:cs="Times New Roman"/>
          <w:sz w:val="24"/>
        </w:rPr>
        <w:t>Для прохождения предварительного осмотра лицо, поступающее на работу, представляет в медицинскую организацию, следующие документы:</w:t>
      </w:r>
    </w:p>
    <w:p w:rsidR="0093500A" w:rsidRPr="0093500A" w:rsidRDefault="0093500A" w:rsidP="0093500A">
      <w:pPr>
        <w:widowControl w:val="0"/>
        <w:numPr>
          <w:ilvl w:val="2"/>
          <w:numId w:val="2"/>
        </w:numPr>
        <w:tabs>
          <w:tab w:val="left" w:pos="2269"/>
        </w:tabs>
        <w:autoSpaceDE w:val="0"/>
        <w:autoSpaceDN w:val="0"/>
        <w:spacing w:after="0" w:line="275" w:lineRule="exact"/>
        <w:ind w:left="2269" w:hanging="720"/>
        <w:jc w:val="both"/>
        <w:rPr>
          <w:rFonts w:ascii="Times New Roman" w:eastAsia="Times New Roman" w:hAnsi="Times New Roman" w:cs="Times New Roman"/>
          <w:sz w:val="24"/>
        </w:rPr>
      </w:pPr>
      <w:r w:rsidRPr="0093500A">
        <w:rPr>
          <w:rFonts w:ascii="Times New Roman" w:eastAsia="Times New Roman" w:hAnsi="Times New Roman" w:cs="Times New Roman"/>
          <w:spacing w:val="-2"/>
          <w:sz w:val="24"/>
        </w:rPr>
        <w:t>направление;</w:t>
      </w:r>
    </w:p>
    <w:p w:rsidR="0093500A" w:rsidRPr="0093500A" w:rsidRDefault="0093500A" w:rsidP="0093500A">
      <w:pPr>
        <w:widowControl w:val="0"/>
        <w:numPr>
          <w:ilvl w:val="2"/>
          <w:numId w:val="2"/>
        </w:numPr>
        <w:tabs>
          <w:tab w:val="left" w:pos="2269"/>
          <w:tab w:val="left" w:pos="3376"/>
          <w:tab w:val="left" w:pos="5395"/>
          <w:tab w:val="left" w:pos="6199"/>
          <w:tab w:val="left" w:pos="7705"/>
        </w:tabs>
        <w:autoSpaceDE w:val="0"/>
        <w:autoSpaceDN w:val="0"/>
        <w:spacing w:before="12" w:after="0" w:line="249" w:lineRule="auto"/>
        <w:ind w:left="854" w:right="137" w:firstLine="696"/>
        <w:jc w:val="both"/>
        <w:rPr>
          <w:rFonts w:ascii="Times New Roman" w:eastAsia="Times New Roman" w:hAnsi="Times New Roman" w:cs="Times New Roman"/>
          <w:sz w:val="24"/>
        </w:rPr>
      </w:pPr>
      <w:r w:rsidRPr="0093500A">
        <w:rPr>
          <w:rFonts w:ascii="Times New Roman" w:eastAsia="Times New Roman" w:hAnsi="Times New Roman" w:cs="Times New Roman"/>
          <w:sz w:val="24"/>
        </w:rPr>
        <w:t xml:space="preserve">страховое свидетельство обязательного пенсионного страхования, содержащее страховой номер индивидуального лицевого счета или документ, </w:t>
      </w:r>
      <w:r w:rsidRPr="0093500A">
        <w:rPr>
          <w:rFonts w:ascii="Times New Roman" w:eastAsia="Times New Roman" w:hAnsi="Times New Roman" w:cs="Times New Roman"/>
          <w:spacing w:val="-2"/>
          <w:sz w:val="24"/>
        </w:rPr>
        <w:t>подтверждающий</w:t>
      </w:r>
      <w:r w:rsidRPr="0093500A">
        <w:rPr>
          <w:rFonts w:ascii="Times New Roman" w:eastAsia="Times New Roman" w:hAnsi="Times New Roman" w:cs="Times New Roman"/>
          <w:sz w:val="24"/>
        </w:rPr>
        <w:tab/>
      </w:r>
      <w:r w:rsidRPr="0093500A">
        <w:rPr>
          <w:rFonts w:ascii="Times New Roman" w:eastAsia="Times New Roman" w:hAnsi="Times New Roman" w:cs="Times New Roman"/>
          <w:spacing w:val="-2"/>
          <w:sz w:val="24"/>
        </w:rPr>
        <w:t>регистрацию</w:t>
      </w:r>
      <w:r w:rsidRPr="0093500A">
        <w:rPr>
          <w:rFonts w:ascii="Times New Roman" w:eastAsia="Times New Roman" w:hAnsi="Times New Roman" w:cs="Times New Roman"/>
          <w:sz w:val="24"/>
        </w:rPr>
        <w:tab/>
      </w:r>
      <w:r w:rsidRPr="0093500A">
        <w:rPr>
          <w:rFonts w:ascii="Times New Roman" w:eastAsia="Times New Roman" w:hAnsi="Times New Roman" w:cs="Times New Roman"/>
          <w:spacing w:val="-10"/>
          <w:sz w:val="24"/>
        </w:rPr>
        <w:t>в</w:t>
      </w:r>
      <w:r w:rsidRPr="0093500A">
        <w:rPr>
          <w:rFonts w:ascii="Times New Roman" w:eastAsia="Times New Roman" w:hAnsi="Times New Roman" w:cs="Times New Roman"/>
          <w:sz w:val="24"/>
        </w:rPr>
        <w:tab/>
      </w:r>
      <w:r w:rsidRPr="0093500A">
        <w:rPr>
          <w:rFonts w:ascii="Times New Roman" w:eastAsia="Times New Roman" w:hAnsi="Times New Roman" w:cs="Times New Roman"/>
          <w:spacing w:val="-2"/>
          <w:sz w:val="24"/>
        </w:rPr>
        <w:t>системе</w:t>
      </w:r>
      <w:r w:rsidRPr="0093500A">
        <w:rPr>
          <w:rFonts w:ascii="Times New Roman" w:eastAsia="Times New Roman" w:hAnsi="Times New Roman" w:cs="Times New Roman"/>
          <w:sz w:val="24"/>
        </w:rPr>
        <w:tab/>
      </w:r>
      <w:r w:rsidRPr="0093500A">
        <w:rPr>
          <w:rFonts w:ascii="Times New Roman" w:eastAsia="Times New Roman" w:hAnsi="Times New Roman" w:cs="Times New Roman"/>
          <w:spacing w:val="-2"/>
          <w:sz w:val="24"/>
        </w:rPr>
        <w:t xml:space="preserve">индивидуального </w:t>
      </w:r>
      <w:r w:rsidRPr="0093500A">
        <w:rPr>
          <w:rFonts w:ascii="Times New Roman" w:eastAsia="Times New Roman" w:hAnsi="Times New Roman" w:cs="Times New Roman"/>
          <w:sz w:val="24"/>
        </w:rPr>
        <w:t xml:space="preserve">(персонифицированного) учета в форме электронного документа или на бумажном </w:t>
      </w:r>
      <w:r w:rsidRPr="0093500A">
        <w:rPr>
          <w:rFonts w:ascii="Times New Roman" w:eastAsia="Times New Roman" w:hAnsi="Times New Roman" w:cs="Times New Roman"/>
          <w:spacing w:val="-2"/>
          <w:sz w:val="24"/>
        </w:rPr>
        <w:t>носителе;</w:t>
      </w:r>
    </w:p>
    <w:p w:rsidR="0093500A" w:rsidRPr="0093500A" w:rsidRDefault="0093500A" w:rsidP="0093500A">
      <w:pPr>
        <w:widowControl w:val="0"/>
        <w:numPr>
          <w:ilvl w:val="2"/>
          <w:numId w:val="2"/>
        </w:numPr>
        <w:tabs>
          <w:tab w:val="left" w:pos="2269"/>
        </w:tabs>
        <w:autoSpaceDE w:val="0"/>
        <w:autoSpaceDN w:val="0"/>
        <w:spacing w:after="0" w:line="273" w:lineRule="exact"/>
        <w:ind w:left="2269" w:hanging="719"/>
        <w:jc w:val="both"/>
        <w:rPr>
          <w:rFonts w:ascii="Times New Roman" w:eastAsia="Times New Roman" w:hAnsi="Times New Roman" w:cs="Times New Roman"/>
          <w:sz w:val="24"/>
        </w:rPr>
      </w:pPr>
      <w:r w:rsidRPr="0093500A">
        <w:rPr>
          <w:rFonts w:ascii="Times New Roman" w:eastAsia="Times New Roman" w:hAnsi="Times New Roman" w:cs="Times New Roman"/>
          <w:sz w:val="24"/>
        </w:rPr>
        <w:t>паспорт</w:t>
      </w:r>
      <w:r w:rsidRPr="0093500A">
        <w:rPr>
          <w:rFonts w:ascii="Times New Roman" w:eastAsia="Times New Roman" w:hAnsi="Times New Roman" w:cs="Times New Roman"/>
          <w:spacing w:val="-15"/>
          <w:sz w:val="24"/>
        </w:rPr>
        <w:t xml:space="preserve"> </w:t>
      </w:r>
      <w:r w:rsidRPr="0093500A">
        <w:rPr>
          <w:rFonts w:ascii="Times New Roman" w:eastAsia="Times New Roman" w:hAnsi="Times New Roman" w:cs="Times New Roman"/>
          <w:sz w:val="24"/>
        </w:rPr>
        <w:t>(или</w:t>
      </w:r>
      <w:r w:rsidRPr="0093500A">
        <w:rPr>
          <w:rFonts w:ascii="Times New Roman" w:eastAsia="Times New Roman" w:hAnsi="Times New Roman" w:cs="Times New Roman"/>
          <w:spacing w:val="-14"/>
          <w:sz w:val="24"/>
        </w:rPr>
        <w:t xml:space="preserve"> </w:t>
      </w:r>
      <w:r w:rsidRPr="0093500A">
        <w:rPr>
          <w:rFonts w:ascii="Times New Roman" w:eastAsia="Times New Roman" w:hAnsi="Times New Roman" w:cs="Times New Roman"/>
          <w:sz w:val="24"/>
        </w:rPr>
        <w:t>иной</w:t>
      </w:r>
      <w:r w:rsidRPr="0093500A">
        <w:rPr>
          <w:rFonts w:ascii="Times New Roman" w:eastAsia="Times New Roman" w:hAnsi="Times New Roman" w:cs="Times New Roman"/>
          <w:spacing w:val="-14"/>
          <w:sz w:val="24"/>
        </w:rPr>
        <w:t xml:space="preserve"> </w:t>
      </w:r>
      <w:r w:rsidRPr="0093500A">
        <w:rPr>
          <w:rFonts w:ascii="Times New Roman" w:eastAsia="Times New Roman" w:hAnsi="Times New Roman" w:cs="Times New Roman"/>
          <w:sz w:val="24"/>
        </w:rPr>
        <w:t>документ,</w:t>
      </w:r>
      <w:r w:rsidRPr="0093500A">
        <w:rPr>
          <w:rFonts w:ascii="Times New Roman" w:eastAsia="Times New Roman" w:hAnsi="Times New Roman" w:cs="Times New Roman"/>
          <w:spacing w:val="-11"/>
          <w:sz w:val="24"/>
        </w:rPr>
        <w:t xml:space="preserve"> </w:t>
      </w:r>
      <w:r w:rsidRPr="0093500A">
        <w:rPr>
          <w:rFonts w:ascii="Times New Roman" w:eastAsia="Times New Roman" w:hAnsi="Times New Roman" w:cs="Times New Roman"/>
          <w:sz w:val="24"/>
        </w:rPr>
        <w:t>удостоверяющий</w:t>
      </w:r>
      <w:r w:rsidRPr="0093500A">
        <w:rPr>
          <w:rFonts w:ascii="Times New Roman" w:eastAsia="Times New Roman" w:hAnsi="Times New Roman" w:cs="Times New Roman"/>
          <w:spacing w:val="-14"/>
          <w:sz w:val="24"/>
        </w:rPr>
        <w:t xml:space="preserve"> </w:t>
      </w:r>
      <w:r w:rsidRPr="0093500A">
        <w:rPr>
          <w:rFonts w:ascii="Times New Roman" w:eastAsia="Times New Roman" w:hAnsi="Times New Roman" w:cs="Times New Roman"/>
          <w:spacing w:val="-2"/>
          <w:sz w:val="24"/>
        </w:rPr>
        <w:t>личность);</w:t>
      </w:r>
    </w:p>
    <w:p w:rsidR="0093500A" w:rsidRPr="0093500A" w:rsidRDefault="0093500A" w:rsidP="0093500A">
      <w:pPr>
        <w:widowControl w:val="0"/>
        <w:numPr>
          <w:ilvl w:val="2"/>
          <w:numId w:val="2"/>
        </w:numPr>
        <w:tabs>
          <w:tab w:val="left" w:pos="2269"/>
        </w:tabs>
        <w:autoSpaceDE w:val="0"/>
        <w:autoSpaceDN w:val="0"/>
        <w:spacing w:before="8" w:after="0" w:line="252" w:lineRule="auto"/>
        <w:ind w:left="854" w:right="137" w:firstLine="696"/>
        <w:jc w:val="both"/>
        <w:rPr>
          <w:rFonts w:ascii="Times New Roman" w:eastAsia="Times New Roman" w:hAnsi="Times New Roman" w:cs="Times New Roman"/>
          <w:sz w:val="24"/>
        </w:rPr>
      </w:pPr>
      <w:r w:rsidRPr="0093500A">
        <w:rPr>
          <w:rFonts w:ascii="Times New Roman" w:eastAsia="Times New Roman" w:hAnsi="Times New Roman" w:cs="Times New Roman"/>
          <w:sz w:val="24"/>
        </w:rPr>
        <w:t>решение врачебной комиссии, проводившей обязательное психиатрическое освидетельствование;</w:t>
      </w:r>
    </w:p>
    <w:p w:rsidR="0093500A" w:rsidRPr="0093500A" w:rsidRDefault="0093500A" w:rsidP="0093500A">
      <w:pPr>
        <w:widowControl w:val="0"/>
        <w:numPr>
          <w:ilvl w:val="2"/>
          <w:numId w:val="2"/>
        </w:numPr>
        <w:tabs>
          <w:tab w:val="left" w:pos="2269"/>
        </w:tabs>
        <w:autoSpaceDE w:val="0"/>
        <w:autoSpaceDN w:val="0"/>
        <w:spacing w:after="0" w:line="269" w:lineRule="exact"/>
        <w:ind w:left="2269" w:hanging="719"/>
        <w:jc w:val="both"/>
        <w:rPr>
          <w:rFonts w:ascii="Times New Roman" w:eastAsia="Times New Roman" w:hAnsi="Times New Roman" w:cs="Times New Roman"/>
          <w:sz w:val="24"/>
        </w:rPr>
      </w:pPr>
      <w:r w:rsidRPr="0093500A">
        <w:rPr>
          <w:rFonts w:ascii="Times New Roman" w:eastAsia="Times New Roman" w:hAnsi="Times New Roman" w:cs="Times New Roman"/>
          <w:spacing w:val="-2"/>
          <w:sz w:val="24"/>
        </w:rPr>
        <w:t>полис</w:t>
      </w:r>
      <w:r w:rsidRPr="0093500A">
        <w:rPr>
          <w:rFonts w:ascii="Times New Roman" w:eastAsia="Times New Roman" w:hAnsi="Times New Roman" w:cs="Times New Roman"/>
          <w:spacing w:val="2"/>
          <w:sz w:val="24"/>
        </w:rPr>
        <w:t xml:space="preserve"> </w:t>
      </w:r>
      <w:r w:rsidRPr="0093500A">
        <w:rPr>
          <w:rFonts w:ascii="Times New Roman" w:eastAsia="Times New Roman" w:hAnsi="Times New Roman" w:cs="Times New Roman"/>
          <w:spacing w:val="-2"/>
          <w:sz w:val="24"/>
        </w:rPr>
        <w:t>обязательного</w:t>
      </w:r>
      <w:r w:rsidRPr="0093500A">
        <w:rPr>
          <w:rFonts w:ascii="Times New Roman" w:eastAsia="Times New Roman" w:hAnsi="Times New Roman" w:cs="Times New Roman"/>
          <w:spacing w:val="3"/>
          <w:sz w:val="24"/>
        </w:rPr>
        <w:t xml:space="preserve"> </w:t>
      </w:r>
      <w:r w:rsidRPr="0093500A">
        <w:rPr>
          <w:rFonts w:ascii="Times New Roman" w:eastAsia="Times New Roman" w:hAnsi="Times New Roman" w:cs="Times New Roman"/>
          <w:spacing w:val="-2"/>
          <w:sz w:val="24"/>
        </w:rPr>
        <w:t>(добровольного)</w:t>
      </w:r>
      <w:r w:rsidRPr="0093500A">
        <w:rPr>
          <w:rFonts w:ascii="Times New Roman" w:eastAsia="Times New Roman" w:hAnsi="Times New Roman" w:cs="Times New Roman"/>
          <w:spacing w:val="2"/>
          <w:sz w:val="24"/>
        </w:rPr>
        <w:t xml:space="preserve"> </w:t>
      </w:r>
      <w:r w:rsidRPr="0093500A">
        <w:rPr>
          <w:rFonts w:ascii="Times New Roman" w:eastAsia="Times New Roman" w:hAnsi="Times New Roman" w:cs="Times New Roman"/>
          <w:spacing w:val="-2"/>
          <w:sz w:val="24"/>
        </w:rPr>
        <w:t>медицинского</w:t>
      </w:r>
      <w:r w:rsidRPr="0093500A">
        <w:rPr>
          <w:rFonts w:ascii="Times New Roman" w:eastAsia="Times New Roman" w:hAnsi="Times New Roman" w:cs="Times New Roman"/>
          <w:spacing w:val="3"/>
          <w:sz w:val="24"/>
        </w:rPr>
        <w:t xml:space="preserve"> </w:t>
      </w:r>
      <w:r w:rsidRPr="0093500A">
        <w:rPr>
          <w:rFonts w:ascii="Times New Roman" w:eastAsia="Times New Roman" w:hAnsi="Times New Roman" w:cs="Times New Roman"/>
          <w:spacing w:val="-2"/>
          <w:sz w:val="24"/>
        </w:rPr>
        <w:t>страхования.</w:t>
      </w:r>
    </w:p>
    <w:p w:rsidR="0093500A" w:rsidRPr="0093500A" w:rsidRDefault="0093500A" w:rsidP="0093500A">
      <w:pPr>
        <w:widowControl w:val="0"/>
        <w:numPr>
          <w:ilvl w:val="1"/>
          <w:numId w:val="2"/>
        </w:numPr>
        <w:tabs>
          <w:tab w:val="left" w:pos="1548"/>
        </w:tabs>
        <w:autoSpaceDE w:val="0"/>
        <w:autoSpaceDN w:val="0"/>
        <w:spacing w:before="12" w:after="0" w:line="249" w:lineRule="auto"/>
        <w:ind w:right="134"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Лицо, поступающее на работу</w:t>
      </w:r>
      <w:r w:rsidRPr="0093500A">
        <w:rPr>
          <w:rFonts w:ascii="Times New Roman" w:eastAsia="Times New Roman" w:hAnsi="Times New Roman" w:cs="Times New Roman"/>
          <w:spacing w:val="-8"/>
          <w:sz w:val="24"/>
        </w:rPr>
        <w:t xml:space="preserve"> </w:t>
      </w:r>
      <w:r w:rsidRPr="0093500A">
        <w:rPr>
          <w:rFonts w:ascii="Times New Roman" w:eastAsia="Times New Roman" w:hAnsi="Times New Roman" w:cs="Times New Roman"/>
          <w:sz w:val="24"/>
        </w:rPr>
        <w:t>вправе предоставить</w:t>
      </w:r>
      <w:r w:rsidRPr="0093500A">
        <w:rPr>
          <w:rFonts w:ascii="Times New Roman" w:eastAsia="Times New Roman" w:hAnsi="Times New Roman" w:cs="Times New Roman"/>
          <w:spacing w:val="-1"/>
          <w:sz w:val="24"/>
        </w:rPr>
        <w:t xml:space="preserve"> </w:t>
      </w:r>
      <w:r w:rsidRPr="0093500A">
        <w:rPr>
          <w:rFonts w:ascii="Times New Roman" w:eastAsia="Times New Roman" w:hAnsi="Times New Roman" w:cs="Times New Roman"/>
          <w:sz w:val="24"/>
        </w:rPr>
        <w:t>выписку</w:t>
      </w:r>
      <w:r w:rsidRPr="0093500A">
        <w:rPr>
          <w:rFonts w:ascii="Times New Roman" w:eastAsia="Times New Roman" w:hAnsi="Times New Roman" w:cs="Times New Roman"/>
          <w:spacing w:val="-8"/>
          <w:sz w:val="24"/>
        </w:rPr>
        <w:t xml:space="preserve"> </w:t>
      </w:r>
      <w:r w:rsidRPr="0093500A">
        <w:rPr>
          <w:rFonts w:ascii="Times New Roman" w:eastAsia="Times New Roman" w:hAnsi="Times New Roman" w:cs="Times New Roman"/>
          <w:sz w:val="24"/>
        </w:rPr>
        <w:t>из медицинской карты пациента, получающего медицинскую помощь в амбулаторных условиях (далее - медицинская карта), медицинской организации, к которой он прикреплен для медицинского обслуживания, с результатами диспансеризации (при наличии).</w:t>
      </w:r>
    </w:p>
    <w:p w:rsidR="0093500A" w:rsidRPr="0093500A" w:rsidRDefault="0093500A" w:rsidP="0093500A">
      <w:pPr>
        <w:widowControl w:val="0"/>
        <w:numPr>
          <w:ilvl w:val="1"/>
          <w:numId w:val="2"/>
        </w:numPr>
        <w:tabs>
          <w:tab w:val="left" w:pos="1548"/>
        </w:tabs>
        <w:autoSpaceDE w:val="0"/>
        <w:autoSpaceDN w:val="0"/>
        <w:spacing w:after="0" w:line="249" w:lineRule="auto"/>
        <w:ind w:right="131"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При проведении предварительных осмотров обследуемые лица, поступающие на работу, проходят анкетирование, осмотры врачей-специалистов, лабораторные и иные исследования.</w:t>
      </w:r>
    </w:p>
    <w:p w:rsidR="0093500A" w:rsidRPr="0093500A" w:rsidRDefault="0093500A" w:rsidP="0093500A">
      <w:pPr>
        <w:widowControl w:val="0"/>
        <w:numPr>
          <w:ilvl w:val="1"/>
          <w:numId w:val="2"/>
        </w:numPr>
        <w:tabs>
          <w:tab w:val="left" w:pos="1548"/>
        </w:tabs>
        <w:autoSpaceDE w:val="0"/>
        <w:autoSpaceDN w:val="0"/>
        <w:spacing w:after="0" w:line="249" w:lineRule="auto"/>
        <w:ind w:right="136"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На лицо, поступающее на работу, проходящее предварительный осмотр, в медицинской организации оформляется медицинская карта, в которую вносятся заключения врачей-специалистов,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w:t>
      </w:r>
    </w:p>
    <w:p w:rsidR="0093500A" w:rsidRPr="0093500A" w:rsidRDefault="0093500A" w:rsidP="0093500A">
      <w:pPr>
        <w:widowControl w:val="0"/>
        <w:numPr>
          <w:ilvl w:val="1"/>
          <w:numId w:val="2"/>
        </w:numPr>
        <w:tabs>
          <w:tab w:val="left" w:pos="1548"/>
        </w:tabs>
        <w:autoSpaceDE w:val="0"/>
        <w:autoSpaceDN w:val="0"/>
        <w:spacing w:after="0" w:line="249" w:lineRule="auto"/>
        <w:ind w:right="138"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Предварительный осмотр является завершенным в случае наличия заключений врачей-специалистов и результатов лабораторных и функциональных исследований в объеме, установленном договором между медицинской организацией и заведующим МБДОУ, на основании приказа Министерства здравоохранения РФ от 28.01.2021№ 29н.</w:t>
      </w:r>
    </w:p>
    <w:p w:rsidR="0093500A" w:rsidRPr="0093500A" w:rsidRDefault="0093500A" w:rsidP="0093500A">
      <w:pPr>
        <w:widowControl w:val="0"/>
        <w:numPr>
          <w:ilvl w:val="1"/>
          <w:numId w:val="2"/>
        </w:numPr>
        <w:tabs>
          <w:tab w:val="left" w:pos="1548"/>
        </w:tabs>
        <w:autoSpaceDE w:val="0"/>
        <w:autoSpaceDN w:val="0"/>
        <w:spacing w:after="0" w:line="249" w:lineRule="auto"/>
        <w:ind w:right="135"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В случаях затруднения в оценке результатов осмотра лицу, поступающему</w:t>
      </w:r>
      <w:r w:rsidRPr="0093500A">
        <w:rPr>
          <w:rFonts w:ascii="Times New Roman" w:eastAsia="Times New Roman" w:hAnsi="Times New Roman" w:cs="Times New Roman"/>
          <w:spacing w:val="40"/>
          <w:sz w:val="24"/>
        </w:rPr>
        <w:t xml:space="preserve"> </w:t>
      </w:r>
      <w:r w:rsidRPr="0093500A">
        <w:rPr>
          <w:rFonts w:ascii="Times New Roman" w:eastAsia="Times New Roman" w:hAnsi="Times New Roman" w:cs="Times New Roman"/>
          <w:sz w:val="24"/>
        </w:rPr>
        <w:t xml:space="preserve">на работу, в связи с имеющимся у него заболеванием выдается справка о необходимости </w:t>
      </w:r>
      <w:r w:rsidRPr="0093500A">
        <w:rPr>
          <w:rFonts w:ascii="Times New Roman" w:eastAsia="Times New Roman" w:hAnsi="Times New Roman" w:cs="Times New Roman"/>
          <w:sz w:val="24"/>
        </w:rPr>
        <w:lastRenderedPageBreak/>
        <w:t>дополнительного медицинского обследования. Заведующему направляется информация о выдаче такой справки, а лицо, поступающее на работу, считается не прошедшим предварительный осмотр с учетом выявленных заболеваний (состояний) и медицинских противопоказаний</w:t>
      </w:r>
      <w:r w:rsidRPr="0093500A">
        <w:rPr>
          <w:rFonts w:ascii="Times New Roman" w:eastAsia="Times New Roman" w:hAnsi="Times New Roman" w:cs="Times New Roman"/>
          <w:spacing w:val="49"/>
          <w:w w:val="150"/>
          <w:sz w:val="24"/>
        </w:rPr>
        <w:t xml:space="preserve"> </w:t>
      </w:r>
      <w:r w:rsidRPr="0093500A">
        <w:rPr>
          <w:rFonts w:ascii="Times New Roman" w:eastAsia="Times New Roman" w:hAnsi="Times New Roman" w:cs="Times New Roman"/>
          <w:sz w:val="24"/>
        </w:rPr>
        <w:t>к</w:t>
      </w:r>
      <w:r w:rsidRPr="0093500A">
        <w:rPr>
          <w:rFonts w:ascii="Times New Roman" w:eastAsia="Times New Roman" w:hAnsi="Times New Roman" w:cs="Times New Roman"/>
          <w:spacing w:val="51"/>
          <w:w w:val="150"/>
          <w:sz w:val="24"/>
        </w:rPr>
        <w:t xml:space="preserve"> </w:t>
      </w:r>
      <w:r w:rsidRPr="0093500A">
        <w:rPr>
          <w:rFonts w:ascii="Times New Roman" w:eastAsia="Times New Roman" w:hAnsi="Times New Roman" w:cs="Times New Roman"/>
          <w:sz w:val="24"/>
        </w:rPr>
        <w:t>осуществлению</w:t>
      </w:r>
      <w:r w:rsidRPr="0093500A">
        <w:rPr>
          <w:rFonts w:ascii="Times New Roman" w:eastAsia="Times New Roman" w:hAnsi="Times New Roman" w:cs="Times New Roman"/>
          <w:spacing w:val="57"/>
          <w:w w:val="150"/>
          <w:sz w:val="24"/>
        </w:rPr>
        <w:t xml:space="preserve"> </w:t>
      </w:r>
      <w:r w:rsidRPr="0093500A">
        <w:rPr>
          <w:rFonts w:ascii="Times New Roman" w:eastAsia="Times New Roman" w:hAnsi="Times New Roman" w:cs="Times New Roman"/>
          <w:sz w:val="24"/>
        </w:rPr>
        <w:t>отдельных</w:t>
      </w:r>
      <w:r w:rsidRPr="0093500A">
        <w:rPr>
          <w:rFonts w:ascii="Times New Roman" w:eastAsia="Times New Roman" w:hAnsi="Times New Roman" w:cs="Times New Roman"/>
          <w:spacing w:val="51"/>
          <w:w w:val="150"/>
          <w:sz w:val="24"/>
        </w:rPr>
        <w:t xml:space="preserve"> </w:t>
      </w:r>
      <w:r w:rsidRPr="0093500A">
        <w:rPr>
          <w:rFonts w:ascii="Times New Roman" w:eastAsia="Times New Roman" w:hAnsi="Times New Roman" w:cs="Times New Roman"/>
          <w:sz w:val="24"/>
        </w:rPr>
        <w:t>видов</w:t>
      </w:r>
      <w:r w:rsidRPr="0093500A">
        <w:rPr>
          <w:rFonts w:ascii="Times New Roman" w:eastAsia="Times New Roman" w:hAnsi="Times New Roman" w:cs="Times New Roman"/>
          <w:spacing w:val="51"/>
          <w:w w:val="150"/>
          <w:sz w:val="24"/>
        </w:rPr>
        <w:t xml:space="preserve"> </w:t>
      </w:r>
      <w:r w:rsidRPr="0093500A">
        <w:rPr>
          <w:rFonts w:ascii="Times New Roman" w:eastAsia="Times New Roman" w:hAnsi="Times New Roman" w:cs="Times New Roman"/>
          <w:sz w:val="24"/>
        </w:rPr>
        <w:t>работ.</w:t>
      </w:r>
      <w:r w:rsidRPr="0093500A">
        <w:rPr>
          <w:rFonts w:ascii="Times New Roman" w:eastAsia="Times New Roman" w:hAnsi="Times New Roman" w:cs="Times New Roman"/>
          <w:spacing w:val="55"/>
          <w:w w:val="150"/>
          <w:sz w:val="24"/>
        </w:rPr>
        <w:t xml:space="preserve"> </w:t>
      </w:r>
      <w:r w:rsidRPr="0093500A">
        <w:rPr>
          <w:rFonts w:ascii="Times New Roman" w:eastAsia="Times New Roman" w:hAnsi="Times New Roman" w:cs="Times New Roman"/>
          <w:sz w:val="24"/>
        </w:rPr>
        <w:t>Проведение</w:t>
      </w:r>
      <w:r w:rsidRPr="0093500A">
        <w:rPr>
          <w:rFonts w:ascii="Times New Roman" w:eastAsia="Times New Roman" w:hAnsi="Times New Roman" w:cs="Times New Roman"/>
          <w:spacing w:val="80"/>
          <w:sz w:val="24"/>
        </w:rPr>
        <w:t xml:space="preserve"> </w:t>
      </w:r>
      <w:r w:rsidRPr="0093500A">
        <w:rPr>
          <w:rFonts w:ascii="Times New Roman" w:eastAsia="Times New Roman" w:hAnsi="Times New Roman" w:cs="Times New Roman"/>
          <w:spacing w:val="-2"/>
          <w:sz w:val="24"/>
        </w:rPr>
        <w:t>экспертизы</w:t>
      </w:r>
    </w:p>
    <w:p w:rsidR="0093500A" w:rsidRPr="0093500A" w:rsidRDefault="0093500A" w:rsidP="0093500A">
      <w:pPr>
        <w:widowControl w:val="0"/>
        <w:autoSpaceDE w:val="0"/>
        <w:autoSpaceDN w:val="0"/>
        <w:spacing w:after="0" w:line="249" w:lineRule="auto"/>
        <w:ind w:left="566" w:firstLine="708"/>
        <w:rPr>
          <w:rFonts w:ascii="Times New Roman" w:eastAsia="Times New Roman" w:hAnsi="Times New Roman" w:cs="Times New Roman"/>
          <w:sz w:val="24"/>
        </w:rPr>
        <w:sectPr w:rsidR="0093500A" w:rsidRPr="0093500A" w:rsidSect="00C81D4B">
          <w:headerReference w:type="default" r:id="rId8"/>
          <w:pgSz w:w="11910" w:h="16840"/>
          <w:pgMar w:top="280" w:right="1559" w:bottom="1080" w:left="708" w:header="655" w:footer="0" w:gutter="0"/>
          <w:cols w:space="720"/>
          <w:docGrid w:linePitch="299"/>
        </w:sectPr>
      </w:pPr>
    </w:p>
    <w:p w:rsidR="0093500A" w:rsidRPr="0093500A" w:rsidRDefault="0093500A" w:rsidP="0093500A">
      <w:pPr>
        <w:widowControl w:val="0"/>
        <w:autoSpaceDE w:val="0"/>
        <w:autoSpaceDN w:val="0"/>
        <w:spacing w:before="101" w:after="0" w:line="249" w:lineRule="auto"/>
        <w:ind w:right="143"/>
        <w:rPr>
          <w:rFonts w:ascii="Times New Roman" w:eastAsia="Times New Roman" w:hAnsi="Times New Roman" w:cs="Times New Roman"/>
          <w:sz w:val="24"/>
          <w:szCs w:val="24"/>
        </w:rPr>
      </w:pPr>
      <w:r w:rsidRPr="0093500A">
        <w:rPr>
          <w:rFonts w:ascii="Times New Roman" w:eastAsia="Times New Roman" w:hAnsi="Times New Roman" w:cs="Times New Roman"/>
          <w:sz w:val="24"/>
          <w:szCs w:val="24"/>
        </w:rPr>
        <w:lastRenderedPageBreak/>
        <w:t>профессиональной пригодности проводится в таких случаях лицом, поступающим на работу, самостоятельно в соответствии с действующим законодательством.</w:t>
      </w:r>
    </w:p>
    <w:p w:rsidR="0093500A" w:rsidRPr="0093500A" w:rsidRDefault="0093500A" w:rsidP="0093500A">
      <w:pPr>
        <w:widowControl w:val="0"/>
        <w:numPr>
          <w:ilvl w:val="1"/>
          <w:numId w:val="2"/>
        </w:numPr>
        <w:tabs>
          <w:tab w:val="left" w:pos="1548"/>
        </w:tabs>
        <w:autoSpaceDE w:val="0"/>
        <w:autoSpaceDN w:val="0"/>
        <w:spacing w:before="2" w:after="0" w:line="249" w:lineRule="auto"/>
        <w:ind w:right="130"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 xml:space="preserve">По окончании прохождения работником предварительного осмотра медицинской организацией оформляется заключение по его результатам (далее - </w:t>
      </w:r>
      <w:r w:rsidRPr="0093500A">
        <w:rPr>
          <w:rFonts w:ascii="Times New Roman" w:eastAsia="Times New Roman" w:hAnsi="Times New Roman" w:cs="Times New Roman"/>
          <w:spacing w:val="-2"/>
          <w:sz w:val="24"/>
        </w:rPr>
        <w:t>заключение).</w:t>
      </w:r>
    </w:p>
    <w:p w:rsidR="0093500A" w:rsidRPr="0093500A" w:rsidRDefault="0093500A" w:rsidP="0093500A">
      <w:pPr>
        <w:widowControl w:val="0"/>
        <w:numPr>
          <w:ilvl w:val="1"/>
          <w:numId w:val="2"/>
        </w:numPr>
        <w:tabs>
          <w:tab w:val="left" w:pos="1549"/>
        </w:tabs>
        <w:autoSpaceDE w:val="0"/>
        <w:autoSpaceDN w:val="0"/>
        <w:spacing w:after="0" w:line="271" w:lineRule="exact"/>
        <w:ind w:left="1549" w:hanging="724"/>
        <w:jc w:val="both"/>
        <w:rPr>
          <w:rFonts w:ascii="Times New Roman" w:eastAsia="Times New Roman" w:hAnsi="Times New Roman" w:cs="Times New Roman"/>
          <w:sz w:val="24"/>
        </w:rPr>
      </w:pPr>
      <w:r w:rsidRPr="0093500A">
        <w:rPr>
          <w:rFonts w:ascii="Times New Roman" w:eastAsia="Times New Roman" w:hAnsi="Times New Roman" w:cs="Times New Roman"/>
          <w:sz w:val="24"/>
        </w:rPr>
        <w:t>В</w:t>
      </w:r>
      <w:r w:rsidRPr="0093500A">
        <w:rPr>
          <w:rFonts w:ascii="Times New Roman" w:eastAsia="Times New Roman" w:hAnsi="Times New Roman" w:cs="Times New Roman"/>
          <w:spacing w:val="-6"/>
          <w:sz w:val="24"/>
        </w:rPr>
        <w:t xml:space="preserve"> </w:t>
      </w:r>
      <w:r w:rsidRPr="0093500A">
        <w:rPr>
          <w:rFonts w:ascii="Times New Roman" w:eastAsia="Times New Roman" w:hAnsi="Times New Roman" w:cs="Times New Roman"/>
          <w:sz w:val="24"/>
        </w:rPr>
        <w:t>заключении</w:t>
      </w:r>
      <w:r w:rsidRPr="0093500A">
        <w:rPr>
          <w:rFonts w:ascii="Times New Roman" w:eastAsia="Times New Roman" w:hAnsi="Times New Roman" w:cs="Times New Roman"/>
          <w:spacing w:val="3"/>
          <w:sz w:val="24"/>
        </w:rPr>
        <w:t xml:space="preserve"> </w:t>
      </w:r>
      <w:r w:rsidRPr="0093500A">
        <w:rPr>
          <w:rFonts w:ascii="Times New Roman" w:eastAsia="Times New Roman" w:hAnsi="Times New Roman" w:cs="Times New Roman"/>
          <w:spacing w:val="-2"/>
          <w:sz w:val="24"/>
        </w:rPr>
        <w:t>указывается:</w:t>
      </w:r>
    </w:p>
    <w:p w:rsidR="0093500A" w:rsidRPr="0093500A" w:rsidRDefault="0093500A" w:rsidP="0093500A">
      <w:pPr>
        <w:widowControl w:val="0"/>
        <w:numPr>
          <w:ilvl w:val="2"/>
          <w:numId w:val="2"/>
        </w:numPr>
        <w:tabs>
          <w:tab w:val="left" w:pos="2269"/>
        </w:tabs>
        <w:autoSpaceDE w:val="0"/>
        <w:autoSpaceDN w:val="0"/>
        <w:spacing w:before="12" w:after="0" w:line="240" w:lineRule="auto"/>
        <w:ind w:left="2269" w:hanging="719"/>
        <w:jc w:val="both"/>
        <w:rPr>
          <w:rFonts w:ascii="Times New Roman" w:eastAsia="Times New Roman" w:hAnsi="Times New Roman" w:cs="Times New Roman"/>
          <w:sz w:val="24"/>
        </w:rPr>
      </w:pPr>
      <w:r w:rsidRPr="0093500A">
        <w:rPr>
          <w:rFonts w:ascii="Times New Roman" w:eastAsia="Times New Roman" w:hAnsi="Times New Roman" w:cs="Times New Roman"/>
          <w:sz w:val="24"/>
        </w:rPr>
        <w:t>дата</w:t>
      </w:r>
      <w:r w:rsidRPr="0093500A">
        <w:rPr>
          <w:rFonts w:ascii="Times New Roman" w:eastAsia="Times New Roman" w:hAnsi="Times New Roman" w:cs="Times New Roman"/>
          <w:spacing w:val="-7"/>
          <w:sz w:val="24"/>
        </w:rPr>
        <w:t xml:space="preserve"> </w:t>
      </w:r>
      <w:r w:rsidRPr="0093500A">
        <w:rPr>
          <w:rFonts w:ascii="Times New Roman" w:eastAsia="Times New Roman" w:hAnsi="Times New Roman" w:cs="Times New Roman"/>
          <w:sz w:val="24"/>
        </w:rPr>
        <w:t>выдачи</w:t>
      </w:r>
      <w:r w:rsidRPr="0093500A">
        <w:rPr>
          <w:rFonts w:ascii="Times New Roman" w:eastAsia="Times New Roman" w:hAnsi="Times New Roman" w:cs="Times New Roman"/>
          <w:spacing w:val="-9"/>
          <w:sz w:val="24"/>
        </w:rPr>
        <w:t xml:space="preserve"> </w:t>
      </w:r>
      <w:r w:rsidRPr="0093500A">
        <w:rPr>
          <w:rFonts w:ascii="Times New Roman" w:eastAsia="Times New Roman" w:hAnsi="Times New Roman" w:cs="Times New Roman"/>
          <w:spacing w:val="-2"/>
          <w:sz w:val="24"/>
        </w:rPr>
        <w:t>заключения;</w:t>
      </w:r>
    </w:p>
    <w:p w:rsidR="0093500A" w:rsidRPr="0093500A" w:rsidRDefault="0093500A" w:rsidP="0093500A">
      <w:pPr>
        <w:widowControl w:val="0"/>
        <w:numPr>
          <w:ilvl w:val="2"/>
          <w:numId w:val="2"/>
        </w:numPr>
        <w:tabs>
          <w:tab w:val="left" w:pos="2269"/>
        </w:tabs>
        <w:autoSpaceDE w:val="0"/>
        <w:autoSpaceDN w:val="0"/>
        <w:spacing w:before="8" w:after="0" w:line="249" w:lineRule="auto"/>
        <w:ind w:left="854" w:right="137" w:firstLine="696"/>
        <w:jc w:val="both"/>
        <w:rPr>
          <w:rFonts w:ascii="Times New Roman" w:eastAsia="Times New Roman" w:hAnsi="Times New Roman" w:cs="Times New Roman"/>
          <w:sz w:val="24"/>
        </w:rPr>
      </w:pPr>
      <w:r w:rsidRPr="0093500A">
        <w:rPr>
          <w:rFonts w:ascii="Times New Roman" w:eastAsia="Times New Roman" w:hAnsi="Times New Roman" w:cs="Times New Roman"/>
          <w:sz w:val="24"/>
        </w:rPr>
        <w:t>фамилия, имя, отчество (при наличии), дата рождения, пол лица, поступающего на работу;</w:t>
      </w:r>
    </w:p>
    <w:p w:rsidR="0093500A" w:rsidRPr="0093500A" w:rsidRDefault="0093500A" w:rsidP="0093500A">
      <w:pPr>
        <w:widowControl w:val="0"/>
        <w:numPr>
          <w:ilvl w:val="2"/>
          <w:numId w:val="2"/>
        </w:numPr>
        <w:tabs>
          <w:tab w:val="left" w:pos="2269"/>
        </w:tabs>
        <w:autoSpaceDE w:val="0"/>
        <w:autoSpaceDN w:val="0"/>
        <w:spacing w:before="2" w:after="0" w:line="240" w:lineRule="auto"/>
        <w:ind w:left="2269" w:hanging="720"/>
        <w:jc w:val="both"/>
        <w:rPr>
          <w:rFonts w:ascii="Times New Roman" w:eastAsia="Times New Roman" w:hAnsi="Times New Roman" w:cs="Times New Roman"/>
          <w:sz w:val="24"/>
        </w:rPr>
      </w:pPr>
      <w:r w:rsidRPr="0093500A">
        <w:rPr>
          <w:rFonts w:ascii="Times New Roman" w:eastAsia="Times New Roman" w:hAnsi="Times New Roman" w:cs="Times New Roman"/>
          <w:sz w:val="24"/>
        </w:rPr>
        <w:t>полное</w:t>
      </w:r>
      <w:r w:rsidRPr="0093500A">
        <w:rPr>
          <w:rFonts w:ascii="Times New Roman" w:eastAsia="Times New Roman" w:hAnsi="Times New Roman" w:cs="Times New Roman"/>
          <w:spacing w:val="-14"/>
          <w:sz w:val="24"/>
        </w:rPr>
        <w:t xml:space="preserve"> </w:t>
      </w:r>
      <w:r w:rsidRPr="0093500A">
        <w:rPr>
          <w:rFonts w:ascii="Times New Roman" w:eastAsia="Times New Roman" w:hAnsi="Times New Roman" w:cs="Times New Roman"/>
          <w:sz w:val="24"/>
        </w:rPr>
        <w:t>наименование</w:t>
      </w:r>
      <w:r w:rsidRPr="0093500A">
        <w:rPr>
          <w:rFonts w:ascii="Times New Roman" w:eastAsia="Times New Roman" w:hAnsi="Times New Roman" w:cs="Times New Roman"/>
          <w:spacing w:val="-12"/>
          <w:sz w:val="24"/>
        </w:rPr>
        <w:t xml:space="preserve"> </w:t>
      </w:r>
      <w:r w:rsidRPr="0093500A">
        <w:rPr>
          <w:rFonts w:ascii="Times New Roman" w:eastAsia="Times New Roman" w:hAnsi="Times New Roman" w:cs="Times New Roman"/>
          <w:spacing w:val="-2"/>
          <w:sz w:val="24"/>
        </w:rPr>
        <w:t>МБДОУ;</w:t>
      </w:r>
    </w:p>
    <w:p w:rsidR="0093500A" w:rsidRPr="0093500A" w:rsidRDefault="0093500A" w:rsidP="0093500A">
      <w:pPr>
        <w:widowControl w:val="0"/>
        <w:numPr>
          <w:ilvl w:val="2"/>
          <w:numId w:val="2"/>
        </w:numPr>
        <w:tabs>
          <w:tab w:val="left" w:pos="2269"/>
        </w:tabs>
        <w:autoSpaceDE w:val="0"/>
        <w:autoSpaceDN w:val="0"/>
        <w:spacing w:before="8" w:after="0" w:line="240" w:lineRule="auto"/>
        <w:ind w:left="2269" w:hanging="720"/>
        <w:jc w:val="both"/>
        <w:rPr>
          <w:rFonts w:ascii="Times New Roman" w:eastAsia="Times New Roman" w:hAnsi="Times New Roman" w:cs="Times New Roman"/>
          <w:sz w:val="24"/>
        </w:rPr>
      </w:pPr>
      <w:r w:rsidRPr="0093500A">
        <w:rPr>
          <w:rFonts w:ascii="Times New Roman" w:eastAsia="Times New Roman" w:hAnsi="Times New Roman" w:cs="Times New Roman"/>
          <w:sz w:val="24"/>
        </w:rPr>
        <w:t>должность</w:t>
      </w:r>
      <w:r w:rsidRPr="0093500A">
        <w:rPr>
          <w:rFonts w:ascii="Times New Roman" w:eastAsia="Times New Roman" w:hAnsi="Times New Roman" w:cs="Times New Roman"/>
          <w:spacing w:val="-13"/>
          <w:sz w:val="24"/>
        </w:rPr>
        <w:t xml:space="preserve"> </w:t>
      </w:r>
      <w:r w:rsidRPr="0093500A">
        <w:rPr>
          <w:rFonts w:ascii="Times New Roman" w:eastAsia="Times New Roman" w:hAnsi="Times New Roman" w:cs="Times New Roman"/>
          <w:sz w:val="24"/>
        </w:rPr>
        <w:t>поступающего</w:t>
      </w:r>
      <w:r w:rsidRPr="0093500A">
        <w:rPr>
          <w:rFonts w:ascii="Times New Roman" w:eastAsia="Times New Roman" w:hAnsi="Times New Roman" w:cs="Times New Roman"/>
          <w:spacing w:val="-10"/>
          <w:sz w:val="24"/>
        </w:rPr>
        <w:t xml:space="preserve"> </w:t>
      </w:r>
      <w:r w:rsidRPr="0093500A">
        <w:rPr>
          <w:rFonts w:ascii="Times New Roman" w:eastAsia="Times New Roman" w:hAnsi="Times New Roman" w:cs="Times New Roman"/>
          <w:sz w:val="24"/>
        </w:rPr>
        <w:t>лица</w:t>
      </w:r>
      <w:r w:rsidRPr="0093500A">
        <w:rPr>
          <w:rFonts w:ascii="Times New Roman" w:eastAsia="Times New Roman" w:hAnsi="Times New Roman" w:cs="Times New Roman"/>
          <w:spacing w:val="-8"/>
          <w:sz w:val="24"/>
        </w:rPr>
        <w:t xml:space="preserve"> </w:t>
      </w:r>
      <w:r w:rsidRPr="0093500A">
        <w:rPr>
          <w:rFonts w:ascii="Times New Roman" w:eastAsia="Times New Roman" w:hAnsi="Times New Roman" w:cs="Times New Roman"/>
          <w:sz w:val="24"/>
        </w:rPr>
        <w:t>на</w:t>
      </w:r>
      <w:r w:rsidRPr="0093500A">
        <w:rPr>
          <w:rFonts w:ascii="Times New Roman" w:eastAsia="Times New Roman" w:hAnsi="Times New Roman" w:cs="Times New Roman"/>
          <w:spacing w:val="-11"/>
          <w:sz w:val="24"/>
        </w:rPr>
        <w:t xml:space="preserve"> </w:t>
      </w:r>
      <w:r w:rsidRPr="0093500A">
        <w:rPr>
          <w:rFonts w:ascii="Times New Roman" w:eastAsia="Times New Roman" w:hAnsi="Times New Roman" w:cs="Times New Roman"/>
          <w:spacing w:val="-2"/>
          <w:sz w:val="24"/>
        </w:rPr>
        <w:t>работу;</w:t>
      </w:r>
    </w:p>
    <w:p w:rsidR="0093500A" w:rsidRPr="0093500A" w:rsidRDefault="0093500A" w:rsidP="0093500A">
      <w:pPr>
        <w:widowControl w:val="0"/>
        <w:numPr>
          <w:ilvl w:val="2"/>
          <w:numId w:val="2"/>
        </w:numPr>
        <w:tabs>
          <w:tab w:val="left" w:pos="2269"/>
        </w:tabs>
        <w:autoSpaceDE w:val="0"/>
        <w:autoSpaceDN w:val="0"/>
        <w:spacing w:before="12" w:after="0" w:line="247" w:lineRule="auto"/>
        <w:ind w:left="853" w:right="144" w:firstLine="696"/>
        <w:jc w:val="both"/>
        <w:rPr>
          <w:rFonts w:ascii="Times New Roman" w:eastAsia="Times New Roman" w:hAnsi="Times New Roman" w:cs="Times New Roman"/>
          <w:sz w:val="24"/>
        </w:rPr>
      </w:pPr>
      <w:r w:rsidRPr="0093500A">
        <w:rPr>
          <w:rFonts w:ascii="Times New Roman" w:eastAsia="Times New Roman" w:hAnsi="Times New Roman" w:cs="Times New Roman"/>
          <w:sz w:val="24"/>
        </w:rPr>
        <w:t>наименование вредных и (или) опасных производственных факторов, видов работ;</w:t>
      </w:r>
    </w:p>
    <w:p w:rsidR="0093500A" w:rsidRPr="0093500A" w:rsidRDefault="0093500A" w:rsidP="0093500A">
      <w:pPr>
        <w:widowControl w:val="0"/>
        <w:numPr>
          <w:ilvl w:val="2"/>
          <w:numId w:val="2"/>
        </w:numPr>
        <w:tabs>
          <w:tab w:val="left" w:pos="2269"/>
          <w:tab w:val="left" w:pos="4072"/>
          <w:tab w:val="left" w:pos="6591"/>
          <w:tab w:val="left" w:pos="8146"/>
        </w:tabs>
        <w:autoSpaceDE w:val="0"/>
        <w:autoSpaceDN w:val="0"/>
        <w:spacing w:before="4" w:after="0" w:line="249" w:lineRule="auto"/>
        <w:ind w:left="853" w:right="131" w:firstLine="696"/>
        <w:jc w:val="both"/>
        <w:rPr>
          <w:rFonts w:ascii="Times New Roman" w:eastAsia="Times New Roman" w:hAnsi="Times New Roman" w:cs="Times New Roman"/>
          <w:sz w:val="24"/>
        </w:rPr>
      </w:pPr>
      <w:r w:rsidRPr="0093500A">
        <w:rPr>
          <w:rFonts w:ascii="Times New Roman" w:eastAsia="Times New Roman" w:hAnsi="Times New Roman" w:cs="Times New Roman"/>
          <w:spacing w:val="-2"/>
          <w:sz w:val="24"/>
        </w:rPr>
        <w:t>результаты</w:t>
      </w:r>
      <w:r w:rsidRPr="0093500A">
        <w:rPr>
          <w:rFonts w:ascii="Times New Roman" w:eastAsia="Times New Roman" w:hAnsi="Times New Roman" w:cs="Times New Roman"/>
          <w:sz w:val="24"/>
        </w:rPr>
        <w:tab/>
      </w:r>
      <w:r w:rsidRPr="0093500A">
        <w:rPr>
          <w:rFonts w:ascii="Times New Roman" w:eastAsia="Times New Roman" w:hAnsi="Times New Roman" w:cs="Times New Roman"/>
          <w:spacing w:val="-2"/>
          <w:sz w:val="24"/>
        </w:rPr>
        <w:t>предварительного</w:t>
      </w:r>
      <w:r w:rsidRPr="0093500A">
        <w:rPr>
          <w:rFonts w:ascii="Times New Roman" w:eastAsia="Times New Roman" w:hAnsi="Times New Roman" w:cs="Times New Roman"/>
          <w:sz w:val="24"/>
        </w:rPr>
        <w:tab/>
      </w:r>
      <w:r w:rsidRPr="0093500A">
        <w:rPr>
          <w:rFonts w:ascii="Times New Roman" w:eastAsia="Times New Roman" w:hAnsi="Times New Roman" w:cs="Times New Roman"/>
          <w:spacing w:val="-2"/>
          <w:sz w:val="24"/>
        </w:rPr>
        <w:t>осмотра:</w:t>
      </w:r>
      <w:r w:rsidRPr="0093500A">
        <w:rPr>
          <w:rFonts w:ascii="Times New Roman" w:eastAsia="Times New Roman" w:hAnsi="Times New Roman" w:cs="Times New Roman"/>
          <w:sz w:val="24"/>
        </w:rPr>
        <w:tab/>
      </w:r>
      <w:r w:rsidRPr="0093500A">
        <w:rPr>
          <w:rFonts w:ascii="Times New Roman" w:eastAsia="Times New Roman" w:hAnsi="Times New Roman" w:cs="Times New Roman"/>
          <w:spacing w:val="-2"/>
          <w:sz w:val="24"/>
        </w:rPr>
        <w:t xml:space="preserve">медицинские </w:t>
      </w:r>
      <w:r w:rsidRPr="0093500A">
        <w:rPr>
          <w:rFonts w:ascii="Times New Roman" w:eastAsia="Times New Roman" w:hAnsi="Times New Roman" w:cs="Times New Roman"/>
          <w:sz w:val="24"/>
        </w:rPr>
        <w:t>противопоказания к работе выявлены (перечислить виды работ, в отношении которых выявлены противопоказания) или медицинские противопоказания к</w:t>
      </w:r>
      <w:r w:rsidRPr="0093500A">
        <w:rPr>
          <w:rFonts w:ascii="Times New Roman" w:eastAsia="Times New Roman" w:hAnsi="Times New Roman" w:cs="Times New Roman"/>
          <w:spacing w:val="80"/>
          <w:sz w:val="24"/>
        </w:rPr>
        <w:t xml:space="preserve"> </w:t>
      </w:r>
      <w:r w:rsidRPr="0093500A">
        <w:rPr>
          <w:rFonts w:ascii="Times New Roman" w:eastAsia="Times New Roman" w:hAnsi="Times New Roman" w:cs="Times New Roman"/>
          <w:sz w:val="24"/>
        </w:rPr>
        <w:t>работе не выявлены; группа здоровья лица, поступающего на работу.</w:t>
      </w:r>
    </w:p>
    <w:p w:rsidR="0093500A" w:rsidRPr="0093500A" w:rsidRDefault="0093500A" w:rsidP="0093500A">
      <w:pPr>
        <w:widowControl w:val="0"/>
        <w:numPr>
          <w:ilvl w:val="1"/>
          <w:numId w:val="2"/>
        </w:numPr>
        <w:tabs>
          <w:tab w:val="left" w:pos="1548"/>
        </w:tabs>
        <w:autoSpaceDE w:val="0"/>
        <w:autoSpaceDN w:val="0"/>
        <w:spacing w:after="0" w:line="249" w:lineRule="auto"/>
        <w:ind w:right="143"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Заключение подписывается председателем врачебной комиссии с указанием его фамилии и инициалов, и заверяется печатью медицинской организации.</w:t>
      </w:r>
    </w:p>
    <w:p w:rsidR="0093500A" w:rsidRPr="0093500A" w:rsidRDefault="0093500A" w:rsidP="0093500A">
      <w:pPr>
        <w:widowControl w:val="0"/>
        <w:numPr>
          <w:ilvl w:val="1"/>
          <w:numId w:val="2"/>
        </w:numPr>
        <w:tabs>
          <w:tab w:val="left" w:pos="1548"/>
        </w:tabs>
        <w:autoSpaceDE w:val="0"/>
        <w:autoSpaceDN w:val="0"/>
        <w:spacing w:after="0" w:line="249" w:lineRule="auto"/>
        <w:ind w:right="134"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Допускается выдача заключения в форме электронного документа, подписанного усиленной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РФ о защите персональных данных.</w:t>
      </w:r>
    </w:p>
    <w:p w:rsidR="0093500A" w:rsidRPr="0093500A" w:rsidRDefault="0093500A" w:rsidP="0093500A">
      <w:pPr>
        <w:widowControl w:val="0"/>
        <w:numPr>
          <w:ilvl w:val="1"/>
          <w:numId w:val="2"/>
        </w:numPr>
        <w:tabs>
          <w:tab w:val="left" w:pos="1548"/>
        </w:tabs>
        <w:autoSpaceDE w:val="0"/>
        <w:autoSpaceDN w:val="0"/>
        <w:spacing w:after="0" w:line="249" w:lineRule="auto"/>
        <w:ind w:right="132"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Заключение составляется в трех экземплярах, один экземпляр которого не позднее 5 рабочих дней выдается лицу, поступающему на работу, второй экземпляр заключения</w:t>
      </w:r>
      <w:r w:rsidRPr="0093500A">
        <w:rPr>
          <w:rFonts w:ascii="Times New Roman" w:eastAsia="Times New Roman" w:hAnsi="Times New Roman" w:cs="Times New Roman"/>
          <w:spacing w:val="-1"/>
          <w:sz w:val="24"/>
        </w:rPr>
        <w:t xml:space="preserve"> </w:t>
      </w:r>
      <w:r w:rsidRPr="0093500A">
        <w:rPr>
          <w:rFonts w:ascii="Times New Roman" w:eastAsia="Times New Roman" w:hAnsi="Times New Roman" w:cs="Times New Roman"/>
          <w:sz w:val="24"/>
        </w:rPr>
        <w:t>приобщается</w:t>
      </w:r>
      <w:r w:rsidRPr="0093500A">
        <w:rPr>
          <w:rFonts w:ascii="Times New Roman" w:eastAsia="Times New Roman" w:hAnsi="Times New Roman" w:cs="Times New Roman"/>
          <w:spacing w:val="-1"/>
          <w:sz w:val="24"/>
        </w:rPr>
        <w:t xml:space="preserve"> </w:t>
      </w:r>
      <w:r w:rsidRPr="0093500A">
        <w:rPr>
          <w:rFonts w:ascii="Times New Roman" w:eastAsia="Times New Roman" w:hAnsi="Times New Roman" w:cs="Times New Roman"/>
          <w:sz w:val="24"/>
        </w:rPr>
        <w:t>к</w:t>
      </w:r>
      <w:r w:rsidRPr="0093500A">
        <w:rPr>
          <w:rFonts w:ascii="Times New Roman" w:eastAsia="Times New Roman" w:hAnsi="Times New Roman" w:cs="Times New Roman"/>
          <w:spacing w:val="-2"/>
          <w:sz w:val="24"/>
        </w:rPr>
        <w:t xml:space="preserve"> </w:t>
      </w:r>
      <w:r w:rsidRPr="0093500A">
        <w:rPr>
          <w:rFonts w:ascii="Times New Roman" w:eastAsia="Times New Roman" w:hAnsi="Times New Roman" w:cs="Times New Roman"/>
          <w:sz w:val="24"/>
        </w:rPr>
        <w:t>медицинской</w:t>
      </w:r>
      <w:r w:rsidRPr="0093500A">
        <w:rPr>
          <w:rFonts w:ascii="Times New Roman" w:eastAsia="Times New Roman" w:hAnsi="Times New Roman" w:cs="Times New Roman"/>
          <w:spacing w:val="-3"/>
          <w:sz w:val="24"/>
        </w:rPr>
        <w:t xml:space="preserve"> </w:t>
      </w:r>
      <w:r w:rsidRPr="0093500A">
        <w:rPr>
          <w:rFonts w:ascii="Times New Roman" w:eastAsia="Times New Roman" w:hAnsi="Times New Roman" w:cs="Times New Roman"/>
          <w:sz w:val="24"/>
        </w:rPr>
        <w:t>карте,</w:t>
      </w:r>
      <w:r w:rsidRPr="0093500A">
        <w:rPr>
          <w:rFonts w:ascii="Times New Roman" w:eastAsia="Times New Roman" w:hAnsi="Times New Roman" w:cs="Times New Roman"/>
          <w:spacing w:val="-2"/>
          <w:sz w:val="24"/>
        </w:rPr>
        <w:t xml:space="preserve"> </w:t>
      </w:r>
      <w:r w:rsidRPr="0093500A">
        <w:rPr>
          <w:rFonts w:ascii="Times New Roman" w:eastAsia="Times New Roman" w:hAnsi="Times New Roman" w:cs="Times New Roman"/>
          <w:sz w:val="24"/>
        </w:rPr>
        <w:t>оформляемой</w:t>
      </w:r>
      <w:r w:rsidRPr="0093500A">
        <w:rPr>
          <w:rFonts w:ascii="Times New Roman" w:eastAsia="Times New Roman" w:hAnsi="Times New Roman" w:cs="Times New Roman"/>
          <w:spacing w:val="-3"/>
          <w:sz w:val="24"/>
        </w:rPr>
        <w:t xml:space="preserve"> </w:t>
      </w:r>
      <w:r w:rsidRPr="0093500A">
        <w:rPr>
          <w:rFonts w:ascii="Times New Roman" w:eastAsia="Times New Roman" w:hAnsi="Times New Roman" w:cs="Times New Roman"/>
          <w:sz w:val="24"/>
        </w:rPr>
        <w:t>в</w:t>
      </w:r>
      <w:r w:rsidRPr="0093500A">
        <w:rPr>
          <w:rFonts w:ascii="Times New Roman" w:eastAsia="Times New Roman" w:hAnsi="Times New Roman" w:cs="Times New Roman"/>
          <w:spacing w:val="-4"/>
          <w:sz w:val="24"/>
        </w:rPr>
        <w:t xml:space="preserve"> </w:t>
      </w:r>
      <w:r w:rsidRPr="0093500A">
        <w:rPr>
          <w:rFonts w:ascii="Times New Roman" w:eastAsia="Times New Roman" w:hAnsi="Times New Roman" w:cs="Times New Roman"/>
          <w:sz w:val="24"/>
        </w:rPr>
        <w:t>медицинской</w:t>
      </w:r>
      <w:r w:rsidRPr="0093500A">
        <w:rPr>
          <w:rFonts w:ascii="Times New Roman" w:eastAsia="Times New Roman" w:hAnsi="Times New Roman" w:cs="Times New Roman"/>
          <w:spacing w:val="-3"/>
          <w:sz w:val="24"/>
        </w:rPr>
        <w:t xml:space="preserve"> </w:t>
      </w:r>
      <w:r w:rsidRPr="0093500A">
        <w:rPr>
          <w:rFonts w:ascii="Times New Roman" w:eastAsia="Times New Roman" w:hAnsi="Times New Roman" w:cs="Times New Roman"/>
          <w:sz w:val="24"/>
        </w:rPr>
        <w:t>организации, третий – направляется заведующему МБДОУ.</w:t>
      </w:r>
    </w:p>
    <w:p w:rsidR="0093500A" w:rsidRPr="0093500A" w:rsidRDefault="0093500A" w:rsidP="0093500A">
      <w:pPr>
        <w:widowControl w:val="0"/>
        <w:autoSpaceDE w:val="0"/>
        <w:autoSpaceDN w:val="0"/>
        <w:spacing w:before="19" w:after="0" w:line="240" w:lineRule="auto"/>
        <w:rPr>
          <w:rFonts w:ascii="Times New Roman" w:eastAsia="Times New Roman" w:hAnsi="Times New Roman" w:cs="Times New Roman"/>
          <w:sz w:val="24"/>
          <w:szCs w:val="24"/>
        </w:rPr>
      </w:pPr>
    </w:p>
    <w:p w:rsidR="0093500A" w:rsidRPr="0093500A" w:rsidRDefault="0093500A" w:rsidP="0093500A">
      <w:pPr>
        <w:widowControl w:val="0"/>
        <w:numPr>
          <w:ilvl w:val="0"/>
          <w:numId w:val="2"/>
        </w:numPr>
        <w:tabs>
          <w:tab w:val="left" w:pos="2422"/>
        </w:tabs>
        <w:autoSpaceDE w:val="0"/>
        <w:autoSpaceDN w:val="0"/>
        <w:spacing w:after="0" w:line="240" w:lineRule="auto"/>
        <w:ind w:left="2422"/>
        <w:outlineLvl w:val="0"/>
        <w:rPr>
          <w:rFonts w:ascii="Times New Roman" w:eastAsia="Times New Roman" w:hAnsi="Times New Roman" w:cs="Times New Roman"/>
          <w:b/>
          <w:bCs/>
          <w:sz w:val="24"/>
          <w:szCs w:val="24"/>
        </w:rPr>
      </w:pPr>
      <w:r w:rsidRPr="0093500A">
        <w:rPr>
          <w:rFonts w:ascii="Times New Roman" w:eastAsia="Times New Roman" w:hAnsi="Times New Roman" w:cs="Times New Roman"/>
          <w:b/>
          <w:bCs/>
          <w:sz w:val="24"/>
          <w:szCs w:val="24"/>
        </w:rPr>
        <w:t>Порядок</w:t>
      </w:r>
      <w:r w:rsidRPr="0093500A">
        <w:rPr>
          <w:rFonts w:ascii="Times New Roman" w:eastAsia="Times New Roman" w:hAnsi="Times New Roman" w:cs="Times New Roman"/>
          <w:b/>
          <w:bCs/>
          <w:spacing w:val="-4"/>
          <w:sz w:val="24"/>
          <w:szCs w:val="24"/>
        </w:rPr>
        <w:t xml:space="preserve"> </w:t>
      </w:r>
      <w:r w:rsidRPr="0093500A">
        <w:rPr>
          <w:rFonts w:ascii="Times New Roman" w:eastAsia="Times New Roman" w:hAnsi="Times New Roman" w:cs="Times New Roman"/>
          <w:b/>
          <w:bCs/>
          <w:sz w:val="24"/>
          <w:szCs w:val="24"/>
        </w:rPr>
        <w:t>проведения</w:t>
      </w:r>
      <w:r w:rsidRPr="0093500A">
        <w:rPr>
          <w:rFonts w:ascii="Times New Roman" w:eastAsia="Times New Roman" w:hAnsi="Times New Roman" w:cs="Times New Roman"/>
          <w:b/>
          <w:bCs/>
          <w:spacing w:val="-6"/>
          <w:sz w:val="24"/>
          <w:szCs w:val="24"/>
        </w:rPr>
        <w:t xml:space="preserve"> </w:t>
      </w:r>
      <w:r w:rsidRPr="0093500A">
        <w:rPr>
          <w:rFonts w:ascii="Times New Roman" w:eastAsia="Times New Roman" w:hAnsi="Times New Roman" w:cs="Times New Roman"/>
          <w:b/>
          <w:bCs/>
          <w:sz w:val="24"/>
          <w:szCs w:val="24"/>
        </w:rPr>
        <w:t>периодических</w:t>
      </w:r>
      <w:r w:rsidRPr="0093500A">
        <w:rPr>
          <w:rFonts w:ascii="Times New Roman" w:eastAsia="Times New Roman" w:hAnsi="Times New Roman" w:cs="Times New Roman"/>
          <w:b/>
          <w:bCs/>
          <w:spacing w:val="-9"/>
          <w:sz w:val="24"/>
          <w:szCs w:val="24"/>
        </w:rPr>
        <w:t xml:space="preserve"> </w:t>
      </w:r>
      <w:r w:rsidRPr="0093500A">
        <w:rPr>
          <w:rFonts w:ascii="Times New Roman" w:eastAsia="Times New Roman" w:hAnsi="Times New Roman" w:cs="Times New Roman"/>
          <w:b/>
          <w:bCs/>
          <w:spacing w:val="-2"/>
          <w:sz w:val="24"/>
          <w:szCs w:val="24"/>
        </w:rPr>
        <w:t>осмотров</w:t>
      </w:r>
    </w:p>
    <w:p w:rsidR="0093500A" w:rsidRPr="0093500A" w:rsidRDefault="0093500A" w:rsidP="0093500A">
      <w:pPr>
        <w:widowControl w:val="0"/>
        <w:numPr>
          <w:ilvl w:val="1"/>
          <w:numId w:val="2"/>
        </w:numPr>
        <w:tabs>
          <w:tab w:val="left" w:pos="1275"/>
        </w:tabs>
        <w:autoSpaceDE w:val="0"/>
        <w:autoSpaceDN w:val="0"/>
        <w:spacing w:before="16" w:after="0" w:line="247" w:lineRule="auto"/>
        <w:ind w:right="141"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 xml:space="preserve">Периодические медицинские осмотры работники МБДОУ обязаны проходить </w:t>
      </w:r>
      <w:r w:rsidRPr="0093500A">
        <w:rPr>
          <w:rFonts w:ascii="Times New Roman" w:eastAsia="Times New Roman" w:hAnsi="Times New Roman" w:cs="Times New Roman"/>
          <w:spacing w:val="-2"/>
          <w:sz w:val="24"/>
        </w:rPr>
        <w:t>ежегодно.</w:t>
      </w:r>
    </w:p>
    <w:p w:rsidR="0093500A" w:rsidRPr="0093500A" w:rsidRDefault="0093500A" w:rsidP="0093500A">
      <w:pPr>
        <w:widowControl w:val="0"/>
        <w:numPr>
          <w:ilvl w:val="1"/>
          <w:numId w:val="2"/>
        </w:numPr>
        <w:tabs>
          <w:tab w:val="left" w:pos="1274"/>
        </w:tabs>
        <w:autoSpaceDE w:val="0"/>
        <w:autoSpaceDN w:val="0"/>
        <w:spacing w:before="7" w:after="0" w:line="237" w:lineRule="auto"/>
        <w:ind w:left="854" w:right="166"/>
        <w:jc w:val="both"/>
        <w:rPr>
          <w:rFonts w:ascii="Times New Roman" w:eastAsia="Times New Roman" w:hAnsi="Times New Roman" w:cs="Times New Roman"/>
          <w:sz w:val="24"/>
        </w:rPr>
      </w:pPr>
      <w:r w:rsidRPr="0093500A">
        <w:rPr>
          <w:rFonts w:ascii="Times New Roman" w:eastAsia="Times New Roman" w:hAnsi="Times New Roman" w:cs="Times New Roman"/>
          <w:sz w:val="24"/>
        </w:rPr>
        <w:t>В списке работников, подлежащих периодическим осмотрам, указывается: - наименование</w:t>
      </w:r>
      <w:r w:rsidRPr="0093500A">
        <w:rPr>
          <w:rFonts w:ascii="Times New Roman" w:eastAsia="Times New Roman" w:hAnsi="Times New Roman" w:cs="Times New Roman"/>
          <w:spacing w:val="-4"/>
          <w:sz w:val="24"/>
        </w:rPr>
        <w:t xml:space="preserve"> </w:t>
      </w:r>
      <w:r w:rsidRPr="0093500A">
        <w:rPr>
          <w:rFonts w:ascii="Times New Roman" w:eastAsia="Times New Roman" w:hAnsi="Times New Roman" w:cs="Times New Roman"/>
          <w:sz w:val="24"/>
        </w:rPr>
        <w:t>профессии</w:t>
      </w:r>
      <w:r w:rsidRPr="0093500A">
        <w:rPr>
          <w:rFonts w:ascii="Times New Roman" w:eastAsia="Times New Roman" w:hAnsi="Times New Roman" w:cs="Times New Roman"/>
          <w:spacing w:val="-5"/>
          <w:sz w:val="24"/>
        </w:rPr>
        <w:t xml:space="preserve"> </w:t>
      </w:r>
      <w:r w:rsidRPr="0093500A">
        <w:rPr>
          <w:rFonts w:ascii="Times New Roman" w:eastAsia="Times New Roman" w:hAnsi="Times New Roman" w:cs="Times New Roman"/>
          <w:sz w:val="24"/>
        </w:rPr>
        <w:t>(должности)</w:t>
      </w:r>
      <w:r w:rsidRPr="0093500A">
        <w:rPr>
          <w:rFonts w:ascii="Times New Roman" w:eastAsia="Times New Roman" w:hAnsi="Times New Roman" w:cs="Times New Roman"/>
          <w:spacing w:val="-9"/>
          <w:sz w:val="24"/>
        </w:rPr>
        <w:t xml:space="preserve"> </w:t>
      </w:r>
      <w:r w:rsidRPr="0093500A">
        <w:rPr>
          <w:rFonts w:ascii="Times New Roman" w:eastAsia="Times New Roman" w:hAnsi="Times New Roman" w:cs="Times New Roman"/>
          <w:sz w:val="24"/>
        </w:rPr>
        <w:t>работника</w:t>
      </w:r>
      <w:r w:rsidRPr="0093500A">
        <w:rPr>
          <w:rFonts w:ascii="Times New Roman" w:eastAsia="Times New Roman" w:hAnsi="Times New Roman" w:cs="Times New Roman"/>
          <w:spacing w:val="-5"/>
          <w:sz w:val="24"/>
        </w:rPr>
        <w:t xml:space="preserve"> </w:t>
      </w:r>
      <w:r w:rsidRPr="0093500A">
        <w:rPr>
          <w:rFonts w:ascii="Times New Roman" w:eastAsia="Times New Roman" w:hAnsi="Times New Roman" w:cs="Times New Roman"/>
          <w:sz w:val="24"/>
        </w:rPr>
        <w:t>согласно</w:t>
      </w:r>
      <w:r w:rsidRPr="0093500A">
        <w:rPr>
          <w:rFonts w:ascii="Times New Roman" w:eastAsia="Times New Roman" w:hAnsi="Times New Roman" w:cs="Times New Roman"/>
          <w:spacing w:val="-5"/>
          <w:sz w:val="24"/>
        </w:rPr>
        <w:t xml:space="preserve"> </w:t>
      </w:r>
      <w:r w:rsidRPr="0093500A">
        <w:rPr>
          <w:rFonts w:ascii="Times New Roman" w:eastAsia="Times New Roman" w:hAnsi="Times New Roman" w:cs="Times New Roman"/>
          <w:sz w:val="24"/>
        </w:rPr>
        <w:t>штатному</w:t>
      </w:r>
      <w:r w:rsidRPr="0093500A">
        <w:rPr>
          <w:rFonts w:ascii="Times New Roman" w:eastAsia="Times New Roman" w:hAnsi="Times New Roman" w:cs="Times New Roman"/>
          <w:spacing w:val="-13"/>
          <w:sz w:val="24"/>
        </w:rPr>
        <w:t xml:space="preserve"> </w:t>
      </w:r>
      <w:r w:rsidRPr="0093500A">
        <w:rPr>
          <w:rFonts w:ascii="Times New Roman" w:eastAsia="Times New Roman" w:hAnsi="Times New Roman" w:cs="Times New Roman"/>
          <w:sz w:val="24"/>
        </w:rPr>
        <w:t>расписанию; - наименования вредных производственных факторов, видов работ.</w:t>
      </w:r>
    </w:p>
    <w:p w:rsidR="0093500A" w:rsidRPr="0093500A" w:rsidRDefault="0093500A" w:rsidP="0093500A">
      <w:pPr>
        <w:widowControl w:val="0"/>
        <w:numPr>
          <w:ilvl w:val="1"/>
          <w:numId w:val="2"/>
        </w:numPr>
        <w:tabs>
          <w:tab w:val="left" w:pos="1267"/>
        </w:tabs>
        <w:autoSpaceDE w:val="0"/>
        <w:autoSpaceDN w:val="0"/>
        <w:spacing w:after="0" w:line="249" w:lineRule="auto"/>
        <w:ind w:right="138"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Список работников, разработанный и утвержденный заведующим МБДОУ, не позднее 10 рабочих дней направляется в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надзора.</w:t>
      </w:r>
    </w:p>
    <w:p w:rsidR="0093500A" w:rsidRPr="0093500A" w:rsidRDefault="0093500A" w:rsidP="0093500A">
      <w:pPr>
        <w:widowControl w:val="0"/>
        <w:numPr>
          <w:ilvl w:val="1"/>
          <w:numId w:val="2"/>
        </w:numPr>
        <w:tabs>
          <w:tab w:val="left" w:pos="1339"/>
        </w:tabs>
        <w:autoSpaceDE w:val="0"/>
        <w:autoSpaceDN w:val="0"/>
        <w:spacing w:after="0" w:line="249" w:lineRule="auto"/>
        <w:ind w:right="134"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На основании списка работников, подлежащих периодическим осмотрам, составляются поименные списки работников, подлежащих периодическим осмотрам (далее - поименные списки).</w:t>
      </w:r>
    </w:p>
    <w:p w:rsidR="0093500A" w:rsidRPr="0093500A" w:rsidRDefault="0093500A" w:rsidP="0093500A">
      <w:pPr>
        <w:widowControl w:val="0"/>
        <w:numPr>
          <w:ilvl w:val="1"/>
          <w:numId w:val="2"/>
        </w:numPr>
        <w:tabs>
          <w:tab w:val="left" w:pos="1274"/>
        </w:tabs>
        <w:autoSpaceDE w:val="0"/>
        <w:autoSpaceDN w:val="0"/>
        <w:spacing w:after="0" w:line="275" w:lineRule="exact"/>
        <w:ind w:left="1274" w:hanging="420"/>
        <w:jc w:val="both"/>
        <w:rPr>
          <w:rFonts w:ascii="Times New Roman" w:eastAsia="Times New Roman" w:hAnsi="Times New Roman" w:cs="Times New Roman"/>
          <w:sz w:val="24"/>
        </w:rPr>
      </w:pPr>
      <w:r w:rsidRPr="0093500A">
        <w:rPr>
          <w:rFonts w:ascii="Times New Roman" w:eastAsia="Times New Roman" w:hAnsi="Times New Roman" w:cs="Times New Roman"/>
          <w:sz w:val="24"/>
        </w:rPr>
        <w:t>В</w:t>
      </w:r>
      <w:r w:rsidRPr="0093500A">
        <w:rPr>
          <w:rFonts w:ascii="Times New Roman" w:eastAsia="Times New Roman" w:hAnsi="Times New Roman" w:cs="Times New Roman"/>
          <w:spacing w:val="-7"/>
          <w:sz w:val="24"/>
        </w:rPr>
        <w:t xml:space="preserve"> </w:t>
      </w:r>
      <w:r w:rsidRPr="0093500A">
        <w:rPr>
          <w:rFonts w:ascii="Times New Roman" w:eastAsia="Times New Roman" w:hAnsi="Times New Roman" w:cs="Times New Roman"/>
          <w:sz w:val="24"/>
        </w:rPr>
        <w:t>поименных</w:t>
      </w:r>
      <w:r w:rsidRPr="0093500A">
        <w:rPr>
          <w:rFonts w:ascii="Times New Roman" w:eastAsia="Times New Roman" w:hAnsi="Times New Roman" w:cs="Times New Roman"/>
          <w:spacing w:val="-2"/>
          <w:sz w:val="24"/>
        </w:rPr>
        <w:t xml:space="preserve"> </w:t>
      </w:r>
      <w:r w:rsidRPr="0093500A">
        <w:rPr>
          <w:rFonts w:ascii="Times New Roman" w:eastAsia="Times New Roman" w:hAnsi="Times New Roman" w:cs="Times New Roman"/>
          <w:sz w:val="24"/>
        </w:rPr>
        <w:t>списках</w:t>
      </w:r>
      <w:r w:rsidRPr="0093500A">
        <w:rPr>
          <w:rFonts w:ascii="Times New Roman" w:eastAsia="Times New Roman" w:hAnsi="Times New Roman" w:cs="Times New Roman"/>
          <w:spacing w:val="1"/>
          <w:sz w:val="24"/>
        </w:rPr>
        <w:t xml:space="preserve"> </w:t>
      </w:r>
      <w:r w:rsidRPr="0093500A">
        <w:rPr>
          <w:rFonts w:ascii="Times New Roman" w:eastAsia="Times New Roman" w:hAnsi="Times New Roman" w:cs="Times New Roman"/>
          <w:spacing w:val="-2"/>
          <w:sz w:val="24"/>
        </w:rPr>
        <w:t>указываются:</w:t>
      </w:r>
    </w:p>
    <w:p w:rsidR="0093500A" w:rsidRPr="0093500A" w:rsidRDefault="0093500A" w:rsidP="0093500A">
      <w:pPr>
        <w:widowControl w:val="0"/>
        <w:numPr>
          <w:ilvl w:val="2"/>
          <w:numId w:val="2"/>
        </w:numPr>
        <w:tabs>
          <w:tab w:val="left" w:pos="1549"/>
        </w:tabs>
        <w:autoSpaceDE w:val="0"/>
        <w:autoSpaceDN w:val="0"/>
        <w:spacing w:before="6" w:after="0" w:line="240" w:lineRule="auto"/>
        <w:ind w:left="1549" w:hanging="724"/>
        <w:rPr>
          <w:rFonts w:ascii="Times New Roman" w:eastAsia="Times New Roman" w:hAnsi="Times New Roman" w:cs="Times New Roman"/>
          <w:sz w:val="24"/>
        </w:rPr>
      </w:pPr>
      <w:r w:rsidRPr="0093500A">
        <w:rPr>
          <w:rFonts w:ascii="Times New Roman" w:eastAsia="Times New Roman" w:hAnsi="Times New Roman" w:cs="Times New Roman"/>
          <w:sz w:val="24"/>
        </w:rPr>
        <w:t>фамилия,</w:t>
      </w:r>
      <w:r w:rsidRPr="0093500A">
        <w:rPr>
          <w:rFonts w:ascii="Times New Roman" w:eastAsia="Times New Roman" w:hAnsi="Times New Roman" w:cs="Times New Roman"/>
          <w:spacing w:val="-10"/>
          <w:sz w:val="24"/>
        </w:rPr>
        <w:t xml:space="preserve"> </w:t>
      </w:r>
      <w:r w:rsidRPr="0093500A">
        <w:rPr>
          <w:rFonts w:ascii="Times New Roman" w:eastAsia="Times New Roman" w:hAnsi="Times New Roman" w:cs="Times New Roman"/>
          <w:sz w:val="24"/>
        </w:rPr>
        <w:t>имя,</w:t>
      </w:r>
      <w:r w:rsidRPr="0093500A">
        <w:rPr>
          <w:rFonts w:ascii="Times New Roman" w:eastAsia="Times New Roman" w:hAnsi="Times New Roman" w:cs="Times New Roman"/>
          <w:spacing w:val="-10"/>
          <w:sz w:val="24"/>
        </w:rPr>
        <w:t xml:space="preserve"> </w:t>
      </w:r>
      <w:r w:rsidRPr="0093500A">
        <w:rPr>
          <w:rFonts w:ascii="Times New Roman" w:eastAsia="Times New Roman" w:hAnsi="Times New Roman" w:cs="Times New Roman"/>
          <w:sz w:val="24"/>
        </w:rPr>
        <w:t>отчество</w:t>
      </w:r>
      <w:r w:rsidRPr="0093500A">
        <w:rPr>
          <w:rFonts w:ascii="Times New Roman" w:eastAsia="Times New Roman" w:hAnsi="Times New Roman" w:cs="Times New Roman"/>
          <w:spacing w:val="-10"/>
          <w:sz w:val="24"/>
        </w:rPr>
        <w:t xml:space="preserve"> </w:t>
      </w:r>
      <w:r w:rsidRPr="0093500A">
        <w:rPr>
          <w:rFonts w:ascii="Times New Roman" w:eastAsia="Times New Roman" w:hAnsi="Times New Roman" w:cs="Times New Roman"/>
          <w:sz w:val="24"/>
        </w:rPr>
        <w:t>(при</w:t>
      </w:r>
      <w:r w:rsidRPr="0093500A">
        <w:rPr>
          <w:rFonts w:ascii="Times New Roman" w:eastAsia="Times New Roman" w:hAnsi="Times New Roman" w:cs="Times New Roman"/>
          <w:spacing w:val="-10"/>
          <w:sz w:val="24"/>
        </w:rPr>
        <w:t xml:space="preserve"> </w:t>
      </w:r>
      <w:r w:rsidRPr="0093500A">
        <w:rPr>
          <w:rFonts w:ascii="Times New Roman" w:eastAsia="Times New Roman" w:hAnsi="Times New Roman" w:cs="Times New Roman"/>
          <w:sz w:val="24"/>
        </w:rPr>
        <w:t>наличии)</w:t>
      </w:r>
      <w:r w:rsidRPr="0093500A">
        <w:rPr>
          <w:rFonts w:ascii="Times New Roman" w:eastAsia="Times New Roman" w:hAnsi="Times New Roman" w:cs="Times New Roman"/>
          <w:spacing w:val="-14"/>
          <w:sz w:val="24"/>
        </w:rPr>
        <w:t xml:space="preserve"> </w:t>
      </w:r>
      <w:r w:rsidRPr="0093500A">
        <w:rPr>
          <w:rFonts w:ascii="Times New Roman" w:eastAsia="Times New Roman" w:hAnsi="Times New Roman" w:cs="Times New Roman"/>
          <w:spacing w:val="-2"/>
          <w:sz w:val="24"/>
        </w:rPr>
        <w:t>работника;</w:t>
      </w:r>
    </w:p>
    <w:p w:rsidR="0093500A" w:rsidRPr="0093500A" w:rsidRDefault="0093500A" w:rsidP="0093500A">
      <w:pPr>
        <w:widowControl w:val="0"/>
        <w:numPr>
          <w:ilvl w:val="2"/>
          <w:numId w:val="2"/>
        </w:numPr>
        <w:tabs>
          <w:tab w:val="left" w:pos="1549"/>
        </w:tabs>
        <w:autoSpaceDE w:val="0"/>
        <w:autoSpaceDN w:val="0"/>
        <w:spacing w:before="8" w:after="0" w:line="240" w:lineRule="auto"/>
        <w:ind w:left="1549" w:hanging="724"/>
        <w:rPr>
          <w:rFonts w:ascii="Times New Roman" w:eastAsia="Times New Roman" w:hAnsi="Times New Roman" w:cs="Times New Roman"/>
          <w:sz w:val="24"/>
        </w:rPr>
      </w:pPr>
      <w:r w:rsidRPr="0093500A">
        <w:rPr>
          <w:rFonts w:ascii="Times New Roman" w:eastAsia="Times New Roman" w:hAnsi="Times New Roman" w:cs="Times New Roman"/>
          <w:sz w:val="24"/>
        </w:rPr>
        <w:t>должность,</w:t>
      </w:r>
      <w:r w:rsidRPr="0093500A">
        <w:rPr>
          <w:rFonts w:ascii="Times New Roman" w:eastAsia="Times New Roman" w:hAnsi="Times New Roman" w:cs="Times New Roman"/>
          <w:spacing w:val="-8"/>
          <w:sz w:val="24"/>
        </w:rPr>
        <w:t xml:space="preserve"> </w:t>
      </w:r>
      <w:r w:rsidRPr="0093500A">
        <w:rPr>
          <w:rFonts w:ascii="Times New Roman" w:eastAsia="Times New Roman" w:hAnsi="Times New Roman" w:cs="Times New Roman"/>
          <w:sz w:val="24"/>
        </w:rPr>
        <w:t>стаж</w:t>
      </w:r>
      <w:r w:rsidRPr="0093500A">
        <w:rPr>
          <w:rFonts w:ascii="Times New Roman" w:eastAsia="Times New Roman" w:hAnsi="Times New Roman" w:cs="Times New Roman"/>
          <w:spacing w:val="-9"/>
          <w:sz w:val="24"/>
        </w:rPr>
        <w:t xml:space="preserve"> </w:t>
      </w:r>
      <w:r w:rsidRPr="0093500A">
        <w:rPr>
          <w:rFonts w:ascii="Times New Roman" w:eastAsia="Times New Roman" w:hAnsi="Times New Roman" w:cs="Times New Roman"/>
          <w:sz w:val="24"/>
        </w:rPr>
        <w:t>работы</w:t>
      </w:r>
      <w:r w:rsidRPr="0093500A">
        <w:rPr>
          <w:rFonts w:ascii="Times New Roman" w:eastAsia="Times New Roman" w:hAnsi="Times New Roman" w:cs="Times New Roman"/>
          <w:spacing w:val="-10"/>
          <w:sz w:val="24"/>
        </w:rPr>
        <w:t xml:space="preserve"> </w:t>
      </w:r>
      <w:r w:rsidRPr="0093500A">
        <w:rPr>
          <w:rFonts w:ascii="Times New Roman" w:eastAsia="Times New Roman" w:hAnsi="Times New Roman" w:cs="Times New Roman"/>
          <w:sz w:val="24"/>
        </w:rPr>
        <w:t>в</w:t>
      </w:r>
      <w:r w:rsidRPr="0093500A">
        <w:rPr>
          <w:rFonts w:ascii="Times New Roman" w:eastAsia="Times New Roman" w:hAnsi="Times New Roman" w:cs="Times New Roman"/>
          <w:spacing w:val="-9"/>
          <w:sz w:val="24"/>
        </w:rPr>
        <w:t xml:space="preserve"> </w:t>
      </w:r>
      <w:r w:rsidRPr="0093500A">
        <w:rPr>
          <w:rFonts w:ascii="Times New Roman" w:eastAsia="Times New Roman" w:hAnsi="Times New Roman" w:cs="Times New Roman"/>
          <w:spacing w:val="-4"/>
          <w:sz w:val="24"/>
        </w:rPr>
        <w:t>ней;</w:t>
      </w:r>
    </w:p>
    <w:p w:rsidR="0093500A" w:rsidRPr="0093500A" w:rsidRDefault="0093500A" w:rsidP="0093500A">
      <w:pPr>
        <w:widowControl w:val="0"/>
        <w:numPr>
          <w:ilvl w:val="2"/>
          <w:numId w:val="2"/>
        </w:numPr>
        <w:tabs>
          <w:tab w:val="left" w:pos="1549"/>
        </w:tabs>
        <w:autoSpaceDE w:val="0"/>
        <w:autoSpaceDN w:val="0"/>
        <w:spacing w:before="12" w:after="0" w:line="240" w:lineRule="auto"/>
        <w:ind w:left="1549" w:hanging="724"/>
        <w:rPr>
          <w:rFonts w:ascii="Times New Roman" w:eastAsia="Times New Roman" w:hAnsi="Times New Roman" w:cs="Times New Roman"/>
          <w:sz w:val="24"/>
        </w:rPr>
      </w:pPr>
      <w:r w:rsidRPr="0093500A">
        <w:rPr>
          <w:rFonts w:ascii="Times New Roman" w:eastAsia="Times New Roman" w:hAnsi="Times New Roman" w:cs="Times New Roman"/>
          <w:spacing w:val="-2"/>
          <w:sz w:val="24"/>
        </w:rPr>
        <w:t>наименование</w:t>
      </w:r>
      <w:r w:rsidRPr="0093500A">
        <w:rPr>
          <w:rFonts w:ascii="Times New Roman" w:eastAsia="Times New Roman" w:hAnsi="Times New Roman" w:cs="Times New Roman"/>
          <w:spacing w:val="3"/>
          <w:sz w:val="24"/>
        </w:rPr>
        <w:t xml:space="preserve"> </w:t>
      </w:r>
      <w:r w:rsidRPr="0093500A">
        <w:rPr>
          <w:rFonts w:ascii="Times New Roman" w:eastAsia="Times New Roman" w:hAnsi="Times New Roman" w:cs="Times New Roman"/>
          <w:spacing w:val="-2"/>
          <w:sz w:val="24"/>
        </w:rPr>
        <w:t>вредных</w:t>
      </w:r>
      <w:r w:rsidRPr="0093500A">
        <w:rPr>
          <w:rFonts w:ascii="Times New Roman" w:eastAsia="Times New Roman" w:hAnsi="Times New Roman" w:cs="Times New Roman"/>
          <w:spacing w:val="2"/>
          <w:sz w:val="24"/>
        </w:rPr>
        <w:t xml:space="preserve"> </w:t>
      </w:r>
      <w:r w:rsidRPr="0093500A">
        <w:rPr>
          <w:rFonts w:ascii="Times New Roman" w:eastAsia="Times New Roman" w:hAnsi="Times New Roman" w:cs="Times New Roman"/>
          <w:spacing w:val="-2"/>
          <w:sz w:val="24"/>
        </w:rPr>
        <w:t>производственных</w:t>
      </w:r>
      <w:r w:rsidRPr="0093500A">
        <w:rPr>
          <w:rFonts w:ascii="Times New Roman" w:eastAsia="Times New Roman" w:hAnsi="Times New Roman" w:cs="Times New Roman"/>
          <w:spacing w:val="1"/>
          <w:sz w:val="24"/>
        </w:rPr>
        <w:t xml:space="preserve"> </w:t>
      </w:r>
      <w:r w:rsidRPr="0093500A">
        <w:rPr>
          <w:rFonts w:ascii="Times New Roman" w:eastAsia="Times New Roman" w:hAnsi="Times New Roman" w:cs="Times New Roman"/>
          <w:spacing w:val="-2"/>
          <w:sz w:val="24"/>
        </w:rPr>
        <w:t>факторов</w:t>
      </w:r>
      <w:r w:rsidRPr="0093500A">
        <w:rPr>
          <w:rFonts w:ascii="Times New Roman" w:eastAsia="Times New Roman" w:hAnsi="Times New Roman" w:cs="Times New Roman"/>
          <w:sz w:val="24"/>
        </w:rPr>
        <w:t xml:space="preserve"> </w:t>
      </w:r>
      <w:r w:rsidRPr="0093500A">
        <w:rPr>
          <w:rFonts w:ascii="Times New Roman" w:eastAsia="Times New Roman" w:hAnsi="Times New Roman" w:cs="Times New Roman"/>
          <w:spacing w:val="-2"/>
          <w:sz w:val="24"/>
        </w:rPr>
        <w:t>или</w:t>
      </w:r>
      <w:r w:rsidRPr="0093500A">
        <w:rPr>
          <w:rFonts w:ascii="Times New Roman" w:eastAsia="Times New Roman" w:hAnsi="Times New Roman" w:cs="Times New Roman"/>
          <w:spacing w:val="1"/>
          <w:sz w:val="24"/>
        </w:rPr>
        <w:t xml:space="preserve"> </w:t>
      </w:r>
      <w:r w:rsidRPr="0093500A">
        <w:rPr>
          <w:rFonts w:ascii="Times New Roman" w:eastAsia="Times New Roman" w:hAnsi="Times New Roman" w:cs="Times New Roman"/>
          <w:spacing w:val="-2"/>
          <w:sz w:val="24"/>
        </w:rPr>
        <w:t>видов</w:t>
      </w:r>
      <w:r w:rsidRPr="0093500A">
        <w:rPr>
          <w:rFonts w:ascii="Times New Roman" w:eastAsia="Times New Roman" w:hAnsi="Times New Roman" w:cs="Times New Roman"/>
          <w:sz w:val="24"/>
        </w:rPr>
        <w:t xml:space="preserve"> </w:t>
      </w:r>
      <w:r w:rsidRPr="0093500A">
        <w:rPr>
          <w:rFonts w:ascii="Times New Roman" w:eastAsia="Times New Roman" w:hAnsi="Times New Roman" w:cs="Times New Roman"/>
          <w:spacing w:val="-2"/>
          <w:sz w:val="24"/>
        </w:rPr>
        <w:t>работ.</w:t>
      </w:r>
    </w:p>
    <w:p w:rsidR="0093500A" w:rsidRPr="0093500A" w:rsidRDefault="0093500A" w:rsidP="0093500A">
      <w:pPr>
        <w:widowControl w:val="0"/>
        <w:numPr>
          <w:ilvl w:val="1"/>
          <w:numId w:val="2"/>
        </w:numPr>
        <w:tabs>
          <w:tab w:val="left" w:pos="1548"/>
        </w:tabs>
        <w:autoSpaceDE w:val="0"/>
        <w:autoSpaceDN w:val="0"/>
        <w:spacing w:before="8" w:after="0" w:line="249" w:lineRule="auto"/>
        <w:ind w:right="140"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Поименные списки составляются и утверждаются заведующим МБДОУ (его уполномоченным представителем) и не позднее чем за 2 месяца до согласованной с медицинской организацией датой начала проведения периодического осмотра направляются заведующим в указанную медицинскую организацию.</w:t>
      </w:r>
    </w:p>
    <w:p w:rsidR="0093500A" w:rsidRPr="0093500A" w:rsidRDefault="0093500A" w:rsidP="0093500A">
      <w:pPr>
        <w:widowControl w:val="0"/>
        <w:autoSpaceDE w:val="0"/>
        <w:autoSpaceDN w:val="0"/>
        <w:spacing w:after="0" w:line="249" w:lineRule="auto"/>
        <w:ind w:left="566" w:firstLine="708"/>
        <w:rPr>
          <w:rFonts w:ascii="Times New Roman" w:eastAsia="Times New Roman" w:hAnsi="Times New Roman" w:cs="Times New Roman"/>
          <w:sz w:val="24"/>
        </w:rPr>
        <w:sectPr w:rsidR="0093500A" w:rsidRPr="0093500A">
          <w:pgSz w:w="11910" w:h="16840"/>
          <w:pgMar w:top="1080" w:right="708" w:bottom="280" w:left="1559" w:header="655" w:footer="0" w:gutter="0"/>
          <w:cols w:space="720"/>
        </w:sectPr>
      </w:pPr>
    </w:p>
    <w:p w:rsidR="0093500A" w:rsidRPr="0093500A" w:rsidRDefault="0093500A" w:rsidP="0093500A">
      <w:pPr>
        <w:widowControl w:val="0"/>
        <w:numPr>
          <w:ilvl w:val="1"/>
          <w:numId w:val="2"/>
        </w:numPr>
        <w:tabs>
          <w:tab w:val="left" w:pos="1548"/>
        </w:tabs>
        <w:autoSpaceDE w:val="0"/>
        <w:autoSpaceDN w:val="0"/>
        <w:spacing w:before="101" w:after="0" w:line="249" w:lineRule="auto"/>
        <w:ind w:right="131"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lastRenderedPageBreak/>
        <w:t>Перед проведением периодического осмотра заведующий МБДОУ (его уполномоченный представитель) обязан вручить работнику направление на</w:t>
      </w:r>
      <w:r w:rsidRPr="0093500A">
        <w:rPr>
          <w:rFonts w:ascii="Times New Roman" w:eastAsia="Times New Roman" w:hAnsi="Times New Roman" w:cs="Times New Roman"/>
          <w:spacing w:val="40"/>
          <w:sz w:val="24"/>
        </w:rPr>
        <w:t xml:space="preserve"> </w:t>
      </w:r>
      <w:r w:rsidRPr="0093500A">
        <w:rPr>
          <w:rFonts w:ascii="Times New Roman" w:eastAsia="Times New Roman" w:hAnsi="Times New Roman" w:cs="Times New Roman"/>
          <w:sz w:val="24"/>
        </w:rPr>
        <w:t xml:space="preserve">периодический осмотр, оформленное в соответствии с пунктом 2.2. настоящего </w:t>
      </w:r>
      <w:r w:rsidRPr="0093500A">
        <w:rPr>
          <w:rFonts w:ascii="Times New Roman" w:eastAsia="Times New Roman" w:hAnsi="Times New Roman" w:cs="Times New Roman"/>
          <w:spacing w:val="-2"/>
          <w:sz w:val="24"/>
        </w:rPr>
        <w:t>Положения.</w:t>
      </w:r>
    </w:p>
    <w:p w:rsidR="0093500A" w:rsidRPr="0093500A" w:rsidRDefault="0093500A" w:rsidP="0093500A">
      <w:pPr>
        <w:widowControl w:val="0"/>
        <w:numPr>
          <w:ilvl w:val="1"/>
          <w:numId w:val="2"/>
        </w:numPr>
        <w:tabs>
          <w:tab w:val="left" w:pos="1548"/>
        </w:tabs>
        <w:autoSpaceDE w:val="0"/>
        <w:autoSpaceDN w:val="0"/>
        <w:spacing w:after="0" w:line="249" w:lineRule="auto"/>
        <w:ind w:right="139"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Медицинская организация в срок не позднее 10 рабочих дней с момента получения от заведующего МБДОУ поименного списка (но не позднее чем за 14 рабочих дней до согласованной с заведующим даты начала проведения периодического осмотра)</w:t>
      </w:r>
      <w:r w:rsidRPr="0093500A">
        <w:rPr>
          <w:rFonts w:ascii="Times New Roman" w:eastAsia="Times New Roman" w:hAnsi="Times New Roman" w:cs="Times New Roman"/>
          <w:spacing w:val="40"/>
          <w:sz w:val="24"/>
        </w:rPr>
        <w:t xml:space="preserve"> </w:t>
      </w:r>
      <w:r w:rsidRPr="0093500A">
        <w:rPr>
          <w:rFonts w:ascii="Times New Roman" w:eastAsia="Times New Roman" w:hAnsi="Times New Roman" w:cs="Times New Roman"/>
          <w:sz w:val="24"/>
        </w:rPr>
        <w:t>на основании поименного списка составляет календарный план проведения периодического осмотра (далее - календарный план).</w:t>
      </w:r>
    </w:p>
    <w:p w:rsidR="0093500A" w:rsidRPr="0093500A" w:rsidRDefault="0093500A" w:rsidP="0093500A">
      <w:pPr>
        <w:widowControl w:val="0"/>
        <w:numPr>
          <w:ilvl w:val="1"/>
          <w:numId w:val="2"/>
        </w:numPr>
        <w:tabs>
          <w:tab w:val="left" w:pos="1548"/>
        </w:tabs>
        <w:autoSpaceDE w:val="0"/>
        <w:autoSpaceDN w:val="0"/>
        <w:spacing w:after="0" w:line="247" w:lineRule="auto"/>
        <w:ind w:right="138"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Календарный план согласовывается медицинской организацией с заведующим МБДОУ и утверждается руководителем медицинской организации.</w:t>
      </w:r>
    </w:p>
    <w:p w:rsidR="0093500A" w:rsidRPr="0093500A" w:rsidRDefault="0093500A" w:rsidP="0093500A">
      <w:pPr>
        <w:widowControl w:val="0"/>
        <w:numPr>
          <w:ilvl w:val="1"/>
          <w:numId w:val="2"/>
        </w:numPr>
        <w:tabs>
          <w:tab w:val="left" w:pos="1548"/>
        </w:tabs>
        <w:autoSpaceDE w:val="0"/>
        <w:autoSpaceDN w:val="0"/>
        <w:spacing w:before="1" w:after="0" w:line="249" w:lineRule="auto"/>
        <w:ind w:right="140"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Заведующий, не позднее чем за 10 рабочих дней до согласованной с медицинской организацией даты начала проведения периодического осмотра, обязан ознакомить работников, подлежащих периодическому осмотру, с календарным планом.</w:t>
      </w:r>
    </w:p>
    <w:p w:rsidR="0093500A" w:rsidRPr="0093500A" w:rsidRDefault="0093500A" w:rsidP="0093500A">
      <w:pPr>
        <w:widowControl w:val="0"/>
        <w:numPr>
          <w:ilvl w:val="1"/>
          <w:numId w:val="2"/>
        </w:numPr>
        <w:tabs>
          <w:tab w:val="left" w:pos="1548"/>
        </w:tabs>
        <w:autoSpaceDE w:val="0"/>
        <w:autoSpaceDN w:val="0"/>
        <w:spacing w:after="0" w:line="249" w:lineRule="auto"/>
        <w:ind w:right="135"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Врачебная комиссия медицинской организации, на основании указанных в поименном списке вредных и (или) опасных производственных факторов или работ, с учетом результатов ранее проведенных (не позднее одного года) предварительного или периодического осмотра, диспансеризации, иных медицинских осмотров,</w:t>
      </w:r>
      <w:r w:rsidRPr="0093500A">
        <w:rPr>
          <w:rFonts w:ascii="Times New Roman" w:eastAsia="Times New Roman" w:hAnsi="Times New Roman" w:cs="Times New Roman"/>
          <w:spacing w:val="40"/>
          <w:sz w:val="24"/>
        </w:rPr>
        <w:t xml:space="preserve"> </w:t>
      </w:r>
      <w:r w:rsidRPr="0093500A">
        <w:rPr>
          <w:rFonts w:ascii="Times New Roman" w:eastAsia="Times New Roman" w:hAnsi="Times New Roman" w:cs="Times New Roman"/>
          <w:sz w:val="24"/>
        </w:rPr>
        <w:t>подтвержденных документами, определяет необходимость участия в периодических осмотрах соответствующих врачей-специалистов, а также виды и объемы необходимых лабораторных и функциональных исследований.</w:t>
      </w:r>
    </w:p>
    <w:p w:rsidR="0093500A" w:rsidRPr="0093500A" w:rsidRDefault="0093500A" w:rsidP="0093500A">
      <w:pPr>
        <w:widowControl w:val="0"/>
        <w:numPr>
          <w:ilvl w:val="1"/>
          <w:numId w:val="2"/>
        </w:numPr>
        <w:tabs>
          <w:tab w:val="left" w:pos="1548"/>
        </w:tabs>
        <w:autoSpaceDE w:val="0"/>
        <w:autoSpaceDN w:val="0"/>
        <w:spacing w:after="0" w:line="247" w:lineRule="auto"/>
        <w:ind w:right="132"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 xml:space="preserve">Для прохождения периодического медицинского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2.8. настоящего </w:t>
      </w:r>
      <w:r w:rsidRPr="0093500A">
        <w:rPr>
          <w:rFonts w:ascii="Times New Roman" w:eastAsia="Times New Roman" w:hAnsi="Times New Roman" w:cs="Times New Roman"/>
          <w:spacing w:val="-2"/>
          <w:sz w:val="24"/>
        </w:rPr>
        <w:t>Положения.</w:t>
      </w:r>
    </w:p>
    <w:p w:rsidR="0093500A" w:rsidRPr="0093500A" w:rsidRDefault="0093500A" w:rsidP="0093500A">
      <w:pPr>
        <w:widowControl w:val="0"/>
        <w:numPr>
          <w:ilvl w:val="1"/>
          <w:numId w:val="2"/>
        </w:numPr>
        <w:tabs>
          <w:tab w:val="left" w:pos="1548"/>
        </w:tabs>
        <w:autoSpaceDE w:val="0"/>
        <w:autoSpaceDN w:val="0"/>
        <w:spacing w:before="1" w:after="0" w:line="249" w:lineRule="auto"/>
        <w:ind w:right="129"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На работника, проходящего периодический осмотр, в медицинской организации оформляются документы, установленные пунктом 2.11. настоящего Положения (при отсутствии).</w:t>
      </w:r>
    </w:p>
    <w:p w:rsidR="0093500A" w:rsidRPr="0093500A" w:rsidRDefault="0093500A" w:rsidP="0093500A">
      <w:pPr>
        <w:widowControl w:val="0"/>
        <w:numPr>
          <w:ilvl w:val="1"/>
          <w:numId w:val="2"/>
        </w:numPr>
        <w:tabs>
          <w:tab w:val="left" w:pos="1548"/>
        </w:tabs>
        <w:autoSpaceDE w:val="0"/>
        <w:autoSpaceDN w:val="0"/>
        <w:spacing w:after="0" w:line="249" w:lineRule="auto"/>
        <w:ind w:right="135"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 xml:space="preserve">При проведении предварительных осмотров обследуемые работники, проходят анкетирование, осмотры врачей-специалистов, лабораторные и иные </w:t>
      </w:r>
      <w:r w:rsidRPr="0093500A">
        <w:rPr>
          <w:rFonts w:ascii="Times New Roman" w:eastAsia="Times New Roman" w:hAnsi="Times New Roman" w:cs="Times New Roman"/>
          <w:spacing w:val="-2"/>
          <w:sz w:val="24"/>
        </w:rPr>
        <w:t>исследования.</w:t>
      </w:r>
    </w:p>
    <w:p w:rsidR="0093500A" w:rsidRPr="0093500A" w:rsidRDefault="0093500A" w:rsidP="0093500A">
      <w:pPr>
        <w:widowControl w:val="0"/>
        <w:numPr>
          <w:ilvl w:val="1"/>
          <w:numId w:val="2"/>
        </w:numPr>
        <w:tabs>
          <w:tab w:val="left" w:pos="1548"/>
        </w:tabs>
        <w:autoSpaceDE w:val="0"/>
        <w:autoSpaceDN w:val="0"/>
        <w:spacing w:after="0" w:line="249" w:lineRule="auto"/>
        <w:ind w:right="137"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Периодический осмотр является завершенным в случае наличия заключений врачей-специалистов и результатов лабораторных и функциональных исследований в объеме, установленном договором между</w:t>
      </w:r>
      <w:r w:rsidRPr="0093500A">
        <w:rPr>
          <w:rFonts w:ascii="Times New Roman" w:eastAsia="Times New Roman" w:hAnsi="Times New Roman" w:cs="Times New Roman"/>
          <w:spacing w:val="-1"/>
          <w:sz w:val="24"/>
        </w:rPr>
        <w:t xml:space="preserve"> </w:t>
      </w:r>
      <w:r w:rsidRPr="0093500A">
        <w:rPr>
          <w:rFonts w:ascii="Times New Roman" w:eastAsia="Times New Roman" w:hAnsi="Times New Roman" w:cs="Times New Roman"/>
          <w:sz w:val="24"/>
        </w:rPr>
        <w:t xml:space="preserve">медицинской организацией и МБДОУ, с учетом результатов ранее проведенных (не позднее одного года) медицинских осмотров, </w:t>
      </w:r>
      <w:r w:rsidRPr="0093500A">
        <w:rPr>
          <w:rFonts w:ascii="Times New Roman" w:eastAsia="Times New Roman" w:hAnsi="Times New Roman" w:cs="Times New Roman"/>
          <w:spacing w:val="-2"/>
          <w:sz w:val="24"/>
        </w:rPr>
        <w:t>диспансеризации.</w:t>
      </w:r>
    </w:p>
    <w:p w:rsidR="0093500A" w:rsidRPr="0093500A" w:rsidRDefault="0093500A" w:rsidP="0093500A">
      <w:pPr>
        <w:widowControl w:val="0"/>
        <w:numPr>
          <w:ilvl w:val="1"/>
          <w:numId w:val="2"/>
        </w:numPr>
        <w:tabs>
          <w:tab w:val="left" w:pos="1548"/>
        </w:tabs>
        <w:autoSpaceDE w:val="0"/>
        <w:autoSpaceDN w:val="0"/>
        <w:spacing w:after="0" w:line="249" w:lineRule="auto"/>
        <w:ind w:right="132"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В случаях затруднения в оценке результатов осмотра лицу, поступающему</w:t>
      </w:r>
      <w:r w:rsidRPr="0093500A">
        <w:rPr>
          <w:rFonts w:ascii="Times New Roman" w:eastAsia="Times New Roman" w:hAnsi="Times New Roman" w:cs="Times New Roman"/>
          <w:spacing w:val="40"/>
          <w:sz w:val="24"/>
        </w:rPr>
        <w:t xml:space="preserve"> </w:t>
      </w:r>
      <w:r w:rsidRPr="0093500A">
        <w:rPr>
          <w:rFonts w:ascii="Times New Roman" w:eastAsia="Times New Roman" w:hAnsi="Times New Roman" w:cs="Times New Roman"/>
          <w:sz w:val="24"/>
        </w:rPr>
        <w:t>на работу, в связи с имеющимся у него заболеванием выдается справка о необходимости дополнительного медицинского обследования. Заведующему направляется информация о выдаче такой справки, а работник считается не прошедшим периодический осмотр с учетом выявленных заболеваний (состояний) и медицинских противопоказаний к осуществлению отдельных видов работ. Дополнительные обследования не входят в медицинский осмотр и осуществляются в соответствии с действующим</w:t>
      </w:r>
      <w:r w:rsidRPr="0093500A">
        <w:rPr>
          <w:rFonts w:ascii="Times New Roman" w:eastAsia="Times New Roman" w:hAnsi="Times New Roman" w:cs="Times New Roman"/>
          <w:spacing w:val="40"/>
          <w:sz w:val="24"/>
        </w:rPr>
        <w:t xml:space="preserve"> </w:t>
      </w:r>
      <w:r w:rsidRPr="0093500A">
        <w:rPr>
          <w:rFonts w:ascii="Times New Roman" w:eastAsia="Times New Roman" w:hAnsi="Times New Roman" w:cs="Times New Roman"/>
          <w:spacing w:val="-2"/>
          <w:sz w:val="24"/>
        </w:rPr>
        <w:t>законодательством.</w:t>
      </w:r>
    </w:p>
    <w:p w:rsidR="0093500A" w:rsidRPr="0093500A" w:rsidRDefault="0093500A" w:rsidP="0093500A">
      <w:pPr>
        <w:widowControl w:val="0"/>
        <w:numPr>
          <w:ilvl w:val="1"/>
          <w:numId w:val="2"/>
        </w:numPr>
        <w:tabs>
          <w:tab w:val="left" w:pos="1548"/>
        </w:tabs>
        <w:autoSpaceDE w:val="0"/>
        <w:autoSpaceDN w:val="0"/>
        <w:spacing w:after="0" w:line="249" w:lineRule="auto"/>
        <w:ind w:right="138"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 xml:space="preserve">В случаях затруднения определения профессиональной пригодности работника в связи с имеющимся у него заболеванием и с целью экспертизы профессиональной пригодности медицинская организация направляет работника в центр </w:t>
      </w:r>
      <w:proofErr w:type="spellStart"/>
      <w:r w:rsidRPr="0093500A">
        <w:rPr>
          <w:rFonts w:ascii="Times New Roman" w:eastAsia="Times New Roman" w:hAnsi="Times New Roman" w:cs="Times New Roman"/>
          <w:sz w:val="24"/>
        </w:rPr>
        <w:t>профпатологии</w:t>
      </w:r>
      <w:proofErr w:type="spellEnd"/>
      <w:r w:rsidRPr="0093500A">
        <w:rPr>
          <w:rFonts w:ascii="Times New Roman" w:eastAsia="Times New Roman" w:hAnsi="Times New Roman" w:cs="Times New Roman"/>
          <w:sz w:val="24"/>
        </w:rPr>
        <w:t xml:space="preserve"> или специализированную медицинскую организацию, имеющую право на</w:t>
      </w:r>
    </w:p>
    <w:p w:rsidR="0093500A" w:rsidRPr="0093500A" w:rsidRDefault="0093500A" w:rsidP="0093500A">
      <w:pPr>
        <w:widowControl w:val="0"/>
        <w:autoSpaceDE w:val="0"/>
        <w:autoSpaceDN w:val="0"/>
        <w:spacing w:after="0" w:line="249" w:lineRule="auto"/>
        <w:ind w:left="566" w:firstLine="708"/>
        <w:rPr>
          <w:rFonts w:ascii="Times New Roman" w:eastAsia="Times New Roman" w:hAnsi="Times New Roman" w:cs="Times New Roman"/>
          <w:sz w:val="24"/>
        </w:rPr>
        <w:sectPr w:rsidR="0093500A" w:rsidRPr="0093500A">
          <w:pgSz w:w="11910" w:h="16840"/>
          <w:pgMar w:top="1080" w:right="708" w:bottom="280" w:left="1559" w:header="655" w:footer="0" w:gutter="0"/>
          <w:cols w:space="720"/>
        </w:sectPr>
      </w:pPr>
    </w:p>
    <w:p w:rsidR="0093500A" w:rsidRPr="0093500A" w:rsidRDefault="0093500A" w:rsidP="0093500A">
      <w:pPr>
        <w:widowControl w:val="0"/>
        <w:autoSpaceDE w:val="0"/>
        <w:autoSpaceDN w:val="0"/>
        <w:spacing w:before="101" w:after="0" w:line="249" w:lineRule="auto"/>
        <w:ind w:left="566" w:right="139"/>
        <w:rPr>
          <w:rFonts w:ascii="Times New Roman" w:eastAsia="Times New Roman" w:hAnsi="Times New Roman" w:cs="Times New Roman"/>
          <w:sz w:val="24"/>
          <w:szCs w:val="24"/>
        </w:rPr>
      </w:pPr>
      <w:r w:rsidRPr="0093500A">
        <w:rPr>
          <w:rFonts w:ascii="Times New Roman" w:eastAsia="Times New Roman" w:hAnsi="Times New Roman" w:cs="Times New Roman"/>
          <w:sz w:val="24"/>
          <w:szCs w:val="24"/>
        </w:rPr>
        <w:lastRenderedPageBreak/>
        <w:t>проведение экспертизы связи заболевания с профессией и профессиональной</w:t>
      </w:r>
      <w:r w:rsidRPr="0093500A">
        <w:rPr>
          <w:rFonts w:ascii="Times New Roman" w:eastAsia="Times New Roman" w:hAnsi="Times New Roman" w:cs="Times New Roman"/>
          <w:spacing w:val="40"/>
          <w:sz w:val="24"/>
          <w:szCs w:val="24"/>
        </w:rPr>
        <w:t xml:space="preserve"> </w:t>
      </w:r>
      <w:r w:rsidRPr="0093500A">
        <w:rPr>
          <w:rFonts w:ascii="Times New Roman" w:eastAsia="Times New Roman" w:hAnsi="Times New Roman" w:cs="Times New Roman"/>
          <w:sz w:val="24"/>
          <w:szCs w:val="24"/>
        </w:rPr>
        <w:t>пригодности, в соответствии с действующим законодательством.</w:t>
      </w:r>
    </w:p>
    <w:p w:rsidR="0093500A" w:rsidRPr="0093500A" w:rsidRDefault="0093500A" w:rsidP="0093500A">
      <w:pPr>
        <w:widowControl w:val="0"/>
        <w:numPr>
          <w:ilvl w:val="1"/>
          <w:numId w:val="2"/>
        </w:numPr>
        <w:tabs>
          <w:tab w:val="left" w:pos="1548"/>
        </w:tabs>
        <w:autoSpaceDE w:val="0"/>
        <w:autoSpaceDN w:val="0"/>
        <w:spacing w:before="2" w:after="0" w:line="249" w:lineRule="auto"/>
        <w:ind w:right="138"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По окончании прохождения работником периодического осмотра медицинской организацией оформляется заключение по его результатам в соответствии с пунктом 2.15. настоящего Положения.</w:t>
      </w:r>
    </w:p>
    <w:p w:rsidR="0093500A" w:rsidRPr="0093500A" w:rsidRDefault="0093500A" w:rsidP="0093500A">
      <w:pPr>
        <w:widowControl w:val="0"/>
        <w:numPr>
          <w:ilvl w:val="1"/>
          <w:numId w:val="2"/>
        </w:numPr>
        <w:tabs>
          <w:tab w:val="left" w:pos="1548"/>
        </w:tabs>
        <w:autoSpaceDE w:val="0"/>
        <w:autoSpaceDN w:val="0"/>
        <w:spacing w:after="0" w:line="249" w:lineRule="auto"/>
        <w:ind w:right="133"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Заключение составляется в пяти экземплярах, один экземпляр которого не позднее 5 рабочих дней выдается работнику. Второй экземпляр заключения приобщается</w:t>
      </w:r>
      <w:r w:rsidRPr="0093500A">
        <w:rPr>
          <w:rFonts w:ascii="Times New Roman" w:eastAsia="Times New Roman" w:hAnsi="Times New Roman" w:cs="Times New Roman"/>
          <w:spacing w:val="80"/>
          <w:sz w:val="24"/>
        </w:rPr>
        <w:t xml:space="preserve"> </w:t>
      </w:r>
      <w:r w:rsidRPr="0093500A">
        <w:rPr>
          <w:rFonts w:ascii="Times New Roman" w:eastAsia="Times New Roman" w:hAnsi="Times New Roman" w:cs="Times New Roman"/>
          <w:sz w:val="24"/>
        </w:rPr>
        <w:t>к медицинской карте, третий – направляется заведующему МБДОУ, четвертый – в медицинскую организацию, к которой работник прикреплен для медицинского обслуживания, пятый – по письменному запросу в Фонд социального страхования с письменного согласия работника.</w:t>
      </w:r>
    </w:p>
    <w:p w:rsidR="0093500A" w:rsidRPr="0093500A" w:rsidRDefault="0093500A" w:rsidP="0093500A">
      <w:pPr>
        <w:widowControl w:val="0"/>
        <w:numPr>
          <w:ilvl w:val="1"/>
          <w:numId w:val="2"/>
        </w:numPr>
        <w:tabs>
          <w:tab w:val="left" w:pos="1548"/>
        </w:tabs>
        <w:autoSpaceDE w:val="0"/>
        <w:autoSpaceDN w:val="0"/>
        <w:spacing w:after="0" w:line="249" w:lineRule="auto"/>
        <w:ind w:right="138"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Заключение в форме электронного документа может передаваться по защищенным каналам связи, с соблюдением требований законодательства Российской Федерации о защите персональных данных.</w:t>
      </w:r>
    </w:p>
    <w:p w:rsidR="0093500A" w:rsidRPr="0093500A" w:rsidRDefault="0093500A" w:rsidP="0093500A">
      <w:pPr>
        <w:widowControl w:val="0"/>
        <w:numPr>
          <w:ilvl w:val="1"/>
          <w:numId w:val="2"/>
        </w:numPr>
        <w:tabs>
          <w:tab w:val="left" w:pos="1548"/>
        </w:tabs>
        <w:autoSpaceDE w:val="0"/>
        <w:autoSpaceDN w:val="0"/>
        <w:spacing w:after="0" w:line="249" w:lineRule="auto"/>
        <w:ind w:right="138"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 xml:space="preserve">В случае выявления медицинских противопоказаний к работе работник направляется в медицинскую организацию для проведения экспертизы профессиональной </w:t>
      </w:r>
      <w:r w:rsidRPr="0093500A">
        <w:rPr>
          <w:rFonts w:ascii="Times New Roman" w:eastAsia="Times New Roman" w:hAnsi="Times New Roman" w:cs="Times New Roman"/>
          <w:spacing w:val="-2"/>
          <w:sz w:val="24"/>
        </w:rPr>
        <w:t>пригодности.</w:t>
      </w:r>
    </w:p>
    <w:p w:rsidR="0093500A" w:rsidRPr="0093500A" w:rsidRDefault="0093500A" w:rsidP="0093500A">
      <w:pPr>
        <w:widowControl w:val="0"/>
        <w:numPr>
          <w:ilvl w:val="1"/>
          <w:numId w:val="2"/>
        </w:numPr>
        <w:tabs>
          <w:tab w:val="left" w:pos="1548"/>
        </w:tabs>
        <w:autoSpaceDE w:val="0"/>
        <w:autoSpaceDN w:val="0"/>
        <w:spacing w:after="0" w:line="249" w:lineRule="auto"/>
        <w:ind w:right="133"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На основании результатов периодического осмотра работнику даются рекомендации</w:t>
      </w:r>
      <w:r w:rsidRPr="0093500A">
        <w:rPr>
          <w:rFonts w:ascii="Times New Roman" w:eastAsia="Times New Roman" w:hAnsi="Times New Roman" w:cs="Times New Roman"/>
          <w:spacing w:val="-1"/>
          <w:sz w:val="24"/>
        </w:rPr>
        <w:t xml:space="preserve"> </w:t>
      </w:r>
      <w:r w:rsidRPr="0093500A">
        <w:rPr>
          <w:rFonts w:ascii="Times New Roman" w:eastAsia="Times New Roman" w:hAnsi="Times New Roman" w:cs="Times New Roman"/>
          <w:sz w:val="24"/>
        </w:rPr>
        <w:t>по</w:t>
      </w:r>
      <w:r w:rsidRPr="0093500A">
        <w:rPr>
          <w:rFonts w:ascii="Times New Roman" w:eastAsia="Times New Roman" w:hAnsi="Times New Roman" w:cs="Times New Roman"/>
          <w:spacing w:val="-5"/>
          <w:sz w:val="24"/>
        </w:rPr>
        <w:t xml:space="preserve"> </w:t>
      </w:r>
      <w:r w:rsidRPr="0093500A">
        <w:rPr>
          <w:rFonts w:ascii="Times New Roman" w:eastAsia="Times New Roman" w:hAnsi="Times New Roman" w:cs="Times New Roman"/>
          <w:sz w:val="24"/>
        </w:rPr>
        <w:t>профилактике заболеваний,</w:t>
      </w:r>
      <w:r w:rsidRPr="0093500A">
        <w:rPr>
          <w:rFonts w:ascii="Times New Roman" w:eastAsia="Times New Roman" w:hAnsi="Times New Roman" w:cs="Times New Roman"/>
          <w:spacing w:val="-1"/>
          <w:sz w:val="24"/>
        </w:rPr>
        <w:t xml:space="preserve"> </w:t>
      </w:r>
      <w:r w:rsidRPr="0093500A">
        <w:rPr>
          <w:rFonts w:ascii="Times New Roman" w:eastAsia="Times New Roman" w:hAnsi="Times New Roman" w:cs="Times New Roman"/>
          <w:sz w:val="24"/>
        </w:rPr>
        <w:t>в</w:t>
      </w:r>
      <w:r w:rsidRPr="0093500A">
        <w:rPr>
          <w:rFonts w:ascii="Times New Roman" w:eastAsia="Times New Roman" w:hAnsi="Times New Roman" w:cs="Times New Roman"/>
          <w:spacing w:val="-2"/>
          <w:sz w:val="24"/>
        </w:rPr>
        <w:t xml:space="preserve"> </w:t>
      </w:r>
      <w:r w:rsidRPr="0093500A">
        <w:rPr>
          <w:rFonts w:ascii="Times New Roman" w:eastAsia="Times New Roman" w:hAnsi="Times New Roman" w:cs="Times New Roman"/>
          <w:sz w:val="24"/>
        </w:rPr>
        <w:t>том</w:t>
      </w:r>
      <w:r w:rsidRPr="0093500A">
        <w:rPr>
          <w:rFonts w:ascii="Times New Roman" w:eastAsia="Times New Roman" w:hAnsi="Times New Roman" w:cs="Times New Roman"/>
          <w:spacing w:val="-1"/>
          <w:sz w:val="24"/>
        </w:rPr>
        <w:t xml:space="preserve"> </w:t>
      </w:r>
      <w:r w:rsidRPr="0093500A">
        <w:rPr>
          <w:rFonts w:ascii="Times New Roman" w:eastAsia="Times New Roman" w:hAnsi="Times New Roman" w:cs="Times New Roman"/>
          <w:sz w:val="24"/>
        </w:rPr>
        <w:t>числе профессиональных</w:t>
      </w:r>
      <w:r w:rsidRPr="0093500A">
        <w:rPr>
          <w:rFonts w:ascii="Times New Roman" w:eastAsia="Times New Roman" w:hAnsi="Times New Roman" w:cs="Times New Roman"/>
          <w:spacing w:val="-4"/>
          <w:sz w:val="24"/>
        </w:rPr>
        <w:t xml:space="preserve"> </w:t>
      </w:r>
      <w:r w:rsidRPr="0093500A">
        <w:rPr>
          <w:rFonts w:ascii="Times New Roman" w:eastAsia="Times New Roman" w:hAnsi="Times New Roman" w:cs="Times New Roman"/>
          <w:sz w:val="24"/>
        </w:rPr>
        <w:t xml:space="preserve">заболеваний, а при наличии медицинских показаний – по дальнейшему наблюдению, лечению и медицинской реабилитации, которые оформляются в медицинской карте. Результаты периодического осмотра могут использоваться заведующим МБДОУ при установлении принадлежности работника к одной из групп риска развития профессиональных </w:t>
      </w:r>
      <w:r w:rsidRPr="0093500A">
        <w:rPr>
          <w:rFonts w:ascii="Times New Roman" w:eastAsia="Times New Roman" w:hAnsi="Times New Roman" w:cs="Times New Roman"/>
          <w:spacing w:val="-2"/>
          <w:sz w:val="24"/>
        </w:rPr>
        <w:t>заболеваний.</w:t>
      </w:r>
    </w:p>
    <w:p w:rsidR="0093500A" w:rsidRPr="0093500A" w:rsidRDefault="0093500A" w:rsidP="0093500A">
      <w:pPr>
        <w:widowControl w:val="0"/>
        <w:numPr>
          <w:ilvl w:val="1"/>
          <w:numId w:val="2"/>
        </w:numPr>
        <w:tabs>
          <w:tab w:val="left" w:pos="1548"/>
        </w:tabs>
        <w:autoSpaceDE w:val="0"/>
        <w:autoSpaceDN w:val="0"/>
        <w:spacing w:after="0" w:line="249" w:lineRule="auto"/>
        <w:ind w:right="132"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 xml:space="preserve">Для работников, занятых на работах во вредных и (или) опасных условиях труда, первый периодический осмотр в центре </w:t>
      </w:r>
      <w:proofErr w:type="spellStart"/>
      <w:r w:rsidRPr="0093500A">
        <w:rPr>
          <w:rFonts w:ascii="Times New Roman" w:eastAsia="Times New Roman" w:hAnsi="Times New Roman" w:cs="Times New Roman"/>
          <w:sz w:val="24"/>
        </w:rPr>
        <w:t>профпатологии</w:t>
      </w:r>
      <w:proofErr w:type="spellEnd"/>
      <w:r w:rsidRPr="0093500A">
        <w:rPr>
          <w:rFonts w:ascii="Times New Roman" w:eastAsia="Times New Roman" w:hAnsi="Times New Roman" w:cs="Times New Roman"/>
          <w:sz w:val="24"/>
        </w:rPr>
        <w:t xml:space="preserve"> проводится при стаже работы 5 лет во вредных (опасных) условиях труда (подклассы 3.1-3.4, класс 4), последующие периодические осмотры у данных категорий работников в центре </w:t>
      </w:r>
      <w:proofErr w:type="spellStart"/>
      <w:r w:rsidRPr="0093500A">
        <w:rPr>
          <w:rFonts w:ascii="Times New Roman" w:eastAsia="Times New Roman" w:hAnsi="Times New Roman" w:cs="Times New Roman"/>
          <w:sz w:val="24"/>
        </w:rPr>
        <w:t>профпатологии</w:t>
      </w:r>
      <w:proofErr w:type="spellEnd"/>
      <w:r w:rsidRPr="0093500A">
        <w:rPr>
          <w:rFonts w:ascii="Times New Roman" w:eastAsia="Times New Roman" w:hAnsi="Times New Roman" w:cs="Times New Roman"/>
          <w:sz w:val="24"/>
        </w:rPr>
        <w:t xml:space="preserve"> проводятся один раз в 5 лет.</w:t>
      </w:r>
    </w:p>
    <w:p w:rsidR="0093500A" w:rsidRPr="0093500A" w:rsidRDefault="0093500A" w:rsidP="0093500A">
      <w:pPr>
        <w:widowControl w:val="0"/>
        <w:numPr>
          <w:ilvl w:val="1"/>
          <w:numId w:val="2"/>
        </w:numPr>
        <w:tabs>
          <w:tab w:val="left" w:pos="1549"/>
        </w:tabs>
        <w:autoSpaceDE w:val="0"/>
        <w:autoSpaceDN w:val="0"/>
        <w:spacing w:after="0" w:line="240" w:lineRule="auto"/>
        <w:ind w:left="1549" w:hanging="724"/>
        <w:jc w:val="both"/>
        <w:rPr>
          <w:rFonts w:ascii="Times New Roman" w:eastAsia="Times New Roman" w:hAnsi="Times New Roman" w:cs="Times New Roman"/>
          <w:sz w:val="24"/>
        </w:rPr>
      </w:pPr>
      <w:proofErr w:type="gramStart"/>
      <w:r w:rsidRPr="0093500A">
        <w:rPr>
          <w:rFonts w:ascii="Times New Roman" w:eastAsia="Times New Roman" w:hAnsi="Times New Roman" w:cs="Times New Roman"/>
          <w:sz w:val="24"/>
        </w:rPr>
        <w:t>Работники,</w:t>
      </w:r>
      <w:r w:rsidRPr="0093500A">
        <w:rPr>
          <w:rFonts w:ascii="Times New Roman" w:eastAsia="Times New Roman" w:hAnsi="Times New Roman" w:cs="Times New Roman"/>
          <w:spacing w:val="55"/>
          <w:w w:val="150"/>
          <w:sz w:val="24"/>
        </w:rPr>
        <w:t xml:space="preserve">  </w:t>
      </w:r>
      <w:r w:rsidRPr="0093500A">
        <w:rPr>
          <w:rFonts w:ascii="Times New Roman" w:eastAsia="Times New Roman" w:hAnsi="Times New Roman" w:cs="Times New Roman"/>
          <w:sz w:val="24"/>
        </w:rPr>
        <w:t>имеющие</w:t>
      </w:r>
      <w:proofErr w:type="gramEnd"/>
      <w:r w:rsidRPr="0093500A">
        <w:rPr>
          <w:rFonts w:ascii="Times New Roman" w:eastAsia="Times New Roman" w:hAnsi="Times New Roman" w:cs="Times New Roman"/>
          <w:spacing w:val="60"/>
          <w:w w:val="150"/>
          <w:sz w:val="24"/>
        </w:rPr>
        <w:t xml:space="preserve">   </w:t>
      </w:r>
      <w:r w:rsidRPr="0093500A">
        <w:rPr>
          <w:rFonts w:ascii="Times New Roman" w:eastAsia="Times New Roman" w:hAnsi="Times New Roman" w:cs="Times New Roman"/>
          <w:sz w:val="24"/>
        </w:rPr>
        <w:t>стойкие</w:t>
      </w:r>
      <w:r w:rsidRPr="0093500A">
        <w:rPr>
          <w:rFonts w:ascii="Times New Roman" w:eastAsia="Times New Roman" w:hAnsi="Times New Roman" w:cs="Times New Roman"/>
          <w:spacing w:val="66"/>
          <w:w w:val="150"/>
          <w:sz w:val="24"/>
        </w:rPr>
        <w:t xml:space="preserve">    </w:t>
      </w:r>
      <w:r w:rsidRPr="0093500A">
        <w:rPr>
          <w:rFonts w:ascii="Times New Roman" w:eastAsia="Times New Roman" w:hAnsi="Times New Roman" w:cs="Times New Roman"/>
          <w:sz w:val="24"/>
        </w:rPr>
        <w:t>последствия</w:t>
      </w:r>
      <w:r w:rsidRPr="0093500A">
        <w:rPr>
          <w:rFonts w:ascii="Times New Roman" w:eastAsia="Times New Roman" w:hAnsi="Times New Roman" w:cs="Times New Roman"/>
          <w:spacing w:val="27"/>
          <w:sz w:val="24"/>
        </w:rPr>
        <w:t xml:space="preserve">  </w:t>
      </w:r>
      <w:r w:rsidRPr="0093500A">
        <w:rPr>
          <w:rFonts w:ascii="Times New Roman" w:eastAsia="Times New Roman" w:hAnsi="Times New Roman" w:cs="Times New Roman"/>
          <w:spacing w:val="-2"/>
          <w:sz w:val="24"/>
        </w:rPr>
        <w:t>несчастных</w:t>
      </w:r>
    </w:p>
    <w:p w:rsidR="0093500A" w:rsidRPr="0093500A" w:rsidRDefault="0093500A" w:rsidP="0093500A">
      <w:pPr>
        <w:widowControl w:val="0"/>
        <w:tabs>
          <w:tab w:val="left" w:pos="2269"/>
        </w:tabs>
        <w:autoSpaceDE w:val="0"/>
        <w:autoSpaceDN w:val="0"/>
        <w:spacing w:before="8" w:after="0" w:line="256" w:lineRule="auto"/>
        <w:ind w:left="566" w:right="134" w:firstLine="700"/>
        <w:rPr>
          <w:rFonts w:ascii="Times New Roman" w:eastAsia="Times New Roman" w:hAnsi="Times New Roman" w:cs="Times New Roman"/>
          <w:sz w:val="24"/>
          <w:szCs w:val="24"/>
        </w:rPr>
      </w:pPr>
      <w:r w:rsidRPr="0093500A">
        <w:rPr>
          <w:rFonts w:ascii="Times New Roman" w:eastAsia="Times New Roman" w:hAnsi="Times New Roman" w:cs="Times New Roman"/>
          <w:spacing w:val="-2"/>
          <w:sz w:val="24"/>
          <w:szCs w:val="24"/>
        </w:rPr>
        <w:t>случаев</w:t>
      </w:r>
      <w:r w:rsidRPr="0093500A">
        <w:rPr>
          <w:rFonts w:ascii="Times New Roman" w:eastAsia="Times New Roman" w:hAnsi="Times New Roman" w:cs="Times New Roman"/>
          <w:sz w:val="24"/>
          <w:szCs w:val="24"/>
        </w:rPr>
        <w:tab/>
        <w:t xml:space="preserve">на производстве, один раз в 5 лет проходят периодические осмотры в центрах </w:t>
      </w:r>
      <w:proofErr w:type="spellStart"/>
      <w:r w:rsidRPr="0093500A">
        <w:rPr>
          <w:rFonts w:ascii="Times New Roman" w:eastAsia="Times New Roman" w:hAnsi="Times New Roman" w:cs="Times New Roman"/>
          <w:sz w:val="24"/>
          <w:szCs w:val="24"/>
        </w:rPr>
        <w:t>профпатологии</w:t>
      </w:r>
      <w:proofErr w:type="spellEnd"/>
      <w:r w:rsidRPr="0093500A">
        <w:rPr>
          <w:rFonts w:ascii="Times New Roman" w:eastAsia="Times New Roman" w:hAnsi="Times New Roman" w:cs="Times New Roman"/>
          <w:sz w:val="24"/>
          <w:szCs w:val="24"/>
        </w:rPr>
        <w:t>.</w:t>
      </w:r>
    </w:p>
    <w:p w:rsidR="0093500A" w:rsidRPr="0093500A" w:rsidRDefault="0093500A" w:rsidP="0093500A">
      <w:pPr>
        <w:widowControl w:val="0"/>
        <w:numPr>
          <w:ilvl w:val="1"/>
          <w:numId w:val="2"/>
        </w:numPr>
        <w:tabs>
          <w:tab w:val="left" w:pos="1548"/>
        </w:tabs>
        <w:autoSpaceDE w:val="0"/>
        <w:autoSpaceDN w:val="0"/>
        <w:spacing w:before="2" w:after="0" w:line="249" w:lineRule="auto"/>
        <w:ind w:right="138"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 xml:space="preserve">Работники, имеющие заключения о предварительном диагнозе профессионального заболевания, в месячный срок, с момента получения заключения, должны направляться медицинской организацией в центр </w:t>
      </w:r>
      <w:proofErr w:type="spellStart"/>
      <w:r w:rsidRPr="0093500A">
        <w:rPr>
          <w:rFonts w:ascii="Times New Roman" w:eastAsia="Times New Roman" w:hAnsi="Times New Roman" w:cs="Times New Roman"/>
          <w:sz w:val="24"/>
        </w:rPr>
        <w:t>профпатологии</w:t>
      </w:r>
      <w:proofErr w:type="spellEnd"/>
      <w:r w:rsidRPr="0093500A">
        <w:rPr>
          <w:rFonts w:ascii="Times New Roman" w:eastAsia="Times New Roman" w:hAnsi="Times New Roman" w:cs="Times New Roman"/>
          <w:sz w:val="24"/>
        </w:rPr>
        <w:t>.</w:t>
      </w:r>
    </w:p>
    <w:p w:rsidR="0093500A" w:rsidRPr="0093500A" w:rsidRDefault="0093500A" w:rsidP="0093500A">
      <w:pPr>
        <w:widowControl w:val="0"/>
        <w:numPr>
          <w:ilvl w:val="1"/>
          <w:numId w:val="2"/>
        </w:numPr>
        <w:tabs>
          <w:tab w:val="left" w:pos="1549"/>
        </w:tabs>
        <w:autoSpaceDE w:val="0"/>
        <w:autoSpaceDN w:val="0"/>
        <w:spacing w:after="0" w:line="271" w:lineRule="exact"/>
        <w:ind w:left="1549" w:hanging="724"/>
        <w:jc w:val="both"/>
        <w:rPr>
          <w:rFonts w:ascii="Times New Roman" w:eastAsia="Times New Roman" w:hAnsi="Times New Roman" w:cs="Times New Roman"/>
          <w:sz w:val="24"/>
        </w:rPr>
      </w:pPr>
      <w:r w:rsidRPr="0093500A">
        <w:rPr>
          <w:rFonts w:ascii="Times New Roman" w:eastAsia="Times New Roman" w:hAnsi="Times New Roman" w:cs="Times New Roman"/>
          <w:sz w:val="24"/>
        </w:rPr>
        <w:t>Периодический</w:t>
      </w:r>
      <w:r w:rsidRPr="0093500A">
        <w:rPr>
          <w:rFonts w:ascii="Times New Roman" w:eastAsia="Times New Roman" w:hAnsi="Times New Roman" w:cs="Times New Roman"/>
          <w:spacing w:val="10"/>
          <w:sz w:val="24"/>
        </w:rPr>
        <w:t xml:space="preserve"> </w:t>
      </w:r>
      <w:r w:rsidRPr="0093500A">
        <w:rPr>
          <w:rFonts w:ascii="Times New Roman" w:eastAsia="Times New Roman" w:hAnsi="Times New Roman" w:cs="Times New Roman"/>
          <w:sz w:val="24"/>
        </w:rPr>
        <w:t>осмотр</w:t>
      </w:r>
      <w:r w:rsidRPr="0093500A">
        <w:rPr>
          <w:rFonts w:ascii="Times New Roman" w:eastAsia="Times New Roman" w:hAnsi="Times New Roman" w:cs="Times New Roman"/>
          <w:spacing w:val="13"/>
          <w:sz w:val="24"/>
        </w:rPr>
        <w:t xml:space="preserve"> </w:t>
      </w:r>
      <w:r w:rsidRPr="0093500A">
        <w:rPr>
          <w:rFonts w:ascii="Times New Roman" w:eastAsia="Times New Roman" w:hAnsi="Times New Roman" w:cs="Times New Roman"/>
          <w:sz w:val="24"/>
        </w:rPr>
        <w:t>работников,</w:t>
      </w:r>
      <w:r w:rsidRPr="0093500A">
        <w:rPr>
          <w:rFonts w:ascii="Times New Roman" w:eastAsia="Times New Roman" w:hAnsi="Times New Roman" w:cs="Times New Roman"/>
          <w:spacing w:val="13"/>
          <w:sz w:val="24"/>
        </w:rPr>
        <w:t xml:space="preserve"> </w:t>
      </w:r>
      <w:r w:rsidRPr="0093500A">
        <w:rPr>
          <w:rFonts w:ascii="Times New Roman" w:eastAsia="Times New Roman" w:hAnsi="Times New Roman" w:cs="Times New Roman"/>
          <w:sz w:val="24"/>
        </w:rPr>
        <w:t>имеющих</w:t>
      </w:r>
      <w:r w:rsidRPr="0093500A">
        <w:rPr>
          <w:rFonts w:ascii="Times New Roman" w:eastAsia="Times New Roman" w:hAnsi="Times New Roman" w:cs="Times New Roman"/>
          <w:spacing w:val="12"/>
          <w:sz w:val="24"/>
        </w:rPr>
        <w:t xml:space="preserve"> </w:t>
      </w:r>
      <w:r w:rsidRPr="0093500A">
        <w:rPr>
          <w:rFonts w:ascii="Times New Roman" w:eastAsia="Times New Roman" w:hAnsi="Times New Roman" w:cs="Times New Roman"/>
          <w:sz w:val="24"/>
        </w:rPr>
        <w:t>общий</w:t>
      </w:r>
      <w:r w:rsidRPr="0093500A">
        <w:rPr>
          <w:rFonts w:ascii="Times New Roman" w:eastAsia="Times New Roman" w:hAnsi="Times New Roman" w:cs="Times New Roman"/>
          <w:spacing w:val="13"/>
          <w:sz w:val="24"/>
        </w:rPr>
        <w:t xml:space="preserve"> </w:t>
      </w:r>
      <w:r w:rsidRPr="0093500A">
        <w:rPr>
          <w:rFonts w:ascii="Times New Roman" w:eastAsia="Times New Roman" w:hAnsi="Times New Roman" w:cs="Times New Roman"/>
          <w:sz w:val="24"/>
        </w:rPr>
        <w:t>трудовой</w:t>
      </w:r>
      <w:r w:rsidRPr="0093500A">
        <w:rPr>
          <w:rFonts w:ascii="Times New Roman" w:eastAsia="Times New Roman" w:hAnsi="Times New Roman" w:cs="Times New Roman"/>
          <w:spacing w:val="13"/>
          <w:sz w:val="24"/>
        </w:rPr>
        <w:t xml:space="preserve"> </w:t>
      </w:r>
      <w:r w:rsidRPr="0093500A">
        <w:rPr>
          <w:rFonts w:ascii="Times New Roman" w:eastAsia="Times New Roman" w:hAnsi="Times New Roman" w:cs="Times New Roman"/>
          <w:sz w:val="24"/>
        </w:rPr>
        <w:t>стаж</w:t>
      </w:r>
      <w:r w:rsidRPr="0093500A">
        <w:rPr>
          <w:rFonts w:ascii="Times New Roman" w:eastAsia="Times New Roman" w:hAnsi="Times New Roman" w:cs="Times New Roman"/>
          <w:spacing w:val="11"/>
          <w:sz w:val="24"/>
        </w:rPr>
        <w:t xml:space="preserve"> </w:t>
      </w:r>
      <w:r w:rsidRPr="0093500A">
        <w:rPr>
          <w:rFonts w:ascii="Times New Roman" w:eastAsia="Times New Roman" w:hAnsi="Times New Roman" w:cs="Times New Roman"/>
          <w:spacing w:val="-2"/>
          <w:sz w:val="24"/>
        </w:rPr>
        <w:t>работы</w:t>
      </w:r>
    </w:p>
    <w:p w:rsidR="0093500A" w:rsidRPr="0093500A" w:rsidRDefault="0093500A" w:rsidP="0093500A">
      <w:pPr>
        <w:widowControl w:val="0"/>
        <w:autoSpaceDE w:val="0"/>
        <w:autoSpaceDN w:val="0"/>
        <w:spacing w:before="11" w:after="0" w:line="249" w:lineRule="auto"/>
        <w:ind w:left="566" w:right="139"/>
        <w:rPr>
          <w:rFonts w:ascii="Times New Roman" w:eastAsia="Times New Roman" w:hAnsi="Times New Roman" w:cs="Times New Roman"/>
          <w:sz w:val="24"/>
          <w:szCs w:val="24"/>
        </w:rPr>
      </w:pPr>
      <w:r w:rsidRPr="0093500A">
        <w:rPr>
          <w:rFonts w:ascii="Times New Roman" w:eastAsia="Times New Roman" w:hAnsi="Times New Roman" w:cs="Times New Roman"/>
          <w:sz w:val="24"/>
          <w:szCs w:val="24"/>
        </w:rPr>
        <w:t xml:space="preserve">5 лет и более, может проводиться мобильными медицинскими бригадами врачей специалистов центров </w:t>
      </w:r>
      <w:proofErr w:type="spellStart"/>
      <w:r w:rsidRPr="0093500A">
        <w:rPr>
          <w:rFonts w:ascii="Times New Roman" w:eastAsia="Times New Roman" w:hAnsi="Times New Roman" w:cs="Times New Roman"/>
          <w:sz w:val="24"/>
          <w:szCs w:val="24"/>
        </w:rPr>
        <w:t>профпатологии</w:t>
      </w:r>
      <w:proofErr w:type="spellEnd"/>
      <w:r w:rsidRPr="0093500A">
        <w:rPr>
          <w:rFonts w:ascii="Times New Roman" w:eastAsia="Times New Roman" w:hAnsi="Times New Roman" w:cs="Times New Roman"/>
          <w:sz w:val="24"/>
          <w:szCs w:val="24"/>
        </w:rPr>
        <w:t>.</w:t>
      </w:r>
    </w:p>
    <w:p w:rsidR="0093500A" w:rsidRPr="0093500A" w:rsidRDefault="0093500A" w:rsidP="0093500A">
      <w:pPr>
        <w:widowControl w:val="0"/>
        <w:numPr>
          <w:ilvl w:val="1"/>
          <w:numId w:val="2"/>
        </w:numPr>
        <w:tabs>
          <w:tab w:val="left" w:pos="1548"/>
        </w:tabs>
        <w:autoSpaceDE w:val="0"/>
        <w:autoSpaceDN w:val="0"/>
        <w:spacing w:after="0" w:line="249" w:lineRule="auto"/>
        <w:ind w:right="136"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 xml:space="preserve">Врачам-специалистам центра </w:t>
      </w:r>
      <w:proofErr w:type="spellStart"/>
      <w:r w:rsidRPr="0093500A">
        <w:rPr>
          <w:rFonts w:ascii="Times New Roman" w:eastAsia="Times New Roman" w:hAnsi="Times New Roman" w:cs="Times New Roman"/>
          <w:sz w:val="24"/>
        </w:rPr>
        <w:t>профпатологии</w:t>
      </w:r>
      <w:proofErr w:type="spellEnd"/>
      <w:r w:rsidRPr="0093500A">
        <w:rPr>
          <w:rFonts w:ascii="Times New Roman" w:eastAsia="Times New Roman" w:hAnsi="Times New Roman" w:cs="Times New Roman"/>
          <w:sz w:val="24"/>
        </w:rPr>
        <w:t xml:space="preserve"> работник при проведении ему периодического</w:t>
      </w:r>
      <w:r w:rsidRPr="0093500A">
        <w:rPr>
          <w:rFonts w:ascii="Times New Roman" w:eastAsia="Times New Roman" w:hAnsi="Times New Roman" w:cs="Times New Roman"/>
          <w:spacing w:val="-3"/>
          <w:sz w:val="24"/>
        </w:rPr>
        <w:t xml:space="preserve"> </w:t>
      </w:r>
      <w:r w:rsidRPr="0093500A">
        <w:rPr>
          <w:rFonts w:ascii="Times New Roman" w:eastAsia="Times New Roman" w:hAnsi="Times New Roman" w:cs="Times New Roman"/>
          <w:sz w:val="24"/>
        </w:rPr>
        <w:t>осмотра предъявляет</w:t>
      </w:r>
      <w:r w:rsidRPr="0093500A">
        <w:rPr>
          <w:rFonts w:ascii="Times New Roman" w:eastAsia="Times New Roman" w:hAnsi="Times New Roman" w:cs="Times New Roman"/>
          <w:spacing w:val="-4"/>
          <w:sz w:val="24"/>
        </w:rPr>
        <w:t xml:space="preserve"> </w:t>
      </w:r>
      <w:r w:rsidRPr="0093500A">
        <w:rPr>
          <w:rFonts w:ascii="Times New Roman" w:eastAsia="Times New Roman" w:hAnsi="Times New Roman" w:cs="Times New Roman"/>
          <w:sz w:val="24"/>
        </w:rPr>
        <w:t>выписку</w:t>
      </w:r>
      <w:r w:rsidRPr="0093500A">
        <w:rPr>
          <w:rFonts w:ascii="Times New Roman" w:eastAsia="Times New Roman" w:hAnsi="Times New Roman" w:cs="Times New Roman"/>
          <w:spacing w:val="-8"/>
          <w:sz w:val="24"/>
        </w:rPr>
        <w:t xml:space="preserve"> </w:t>
      </w:r>
      <w:r w:rsidRPr="0093500A">
        <w:rPr>
          <w:rFonts w:ascii="Times New Roman" w:eastAsia="Times New Roman" w:hAnsi="Times New Roman" w:cs="Times New Roman"/>
          <w:sz w:val="24"/>
        </w:rPr>
        <w:t>из</w:t>
      </w:r>
      <w:r w:rsidRPr="0093500A">
        <w:rPr>
          <w:rFonts w:ascii="Times New Roman" w:eastAsia="Times New Roman" w:hAnsi="Times New Roman" w:cs="Times New Roman"/>
          <w:spacing w:val="-3"/>
          <w:sz w:val="24"/>
        </w:rPr>
        <w:t xml:space="preserve"> </w:t>
      </w:r>
      <w:r w:rsidRPr="0093500A">
        <w:rPr>
          <w:rFonts w:ascii="Times New Roman" w:eastAsia="Times New Roman" w:hAnsi="Times New Roman" w:cs="Times New Roman"/>
          <w:sz w:val="24"/>
        </w:rPr>
        <w:t>медицинской</w:t>
      </w:r>
      <w:r w:rsidRPr="0093500A">
        <w:rPr>
          <w:rFonts w:ascii="Times New Roman" w:eastAsia="Times New Roman" w:hAnsi="Times New Roman" w:cs="Times New Roman"/>
          <w:spacing w:val="-4"/>
          <w:sz w:val="24"/>
        </w:rPr>
        <w:t xml:space="preserve"> </w:t>
      </w:r>
      <w:r w:rsidRPr="0093500A">
        <w:rPr>
          <w:rFonts w:ascii="Times New Roman" w:eastAsia="Times New Roman" w:hAnsi="Times New Roman" w:cs="Times New Roman"/>
          <w:sz w:val="24"/>
        </w:rPr>
        <w:t>карты,</w:t>
      </w:r>
      <w:r w:rsidRPr="0093500A">
        <w:rPr>
          <w:rFonts w:ascii="Times New Roman" w:eastAsia="Times New Roman" w:hAnsi="Times New Roman" w:cs="Times New Roman"/>
          <w:spacing w:val="-3"/>
          <w:sz w:val="24"/>
        </w:rPr>
        <w:t xml:space="preserve"> </w:t>
      </w:r>
      <w:r w:rsidRPr="0093500A">
        <w:rPr>
          <w:rFonts w:ascii="Times New Roman" w:eastAsia="Times New Roman" w:hAnsi="Times New Roman" w:cs="Times New Roman"/>
          <w:sz w:val="24"/>
        </w:rPr>
        <w:t>в</w:t>
      </w:r>
      <w:r w:rsidRPr="0093500A">
        <w:rPr>
          <w:rFonts w:ascii="Times New Roman" w:eastAsia="Times New Roman" w:hAnsi="Times New Roman" w:cs="Times New Roman"/>
          <w:spacing w:val="-5"/>
          <w:sz w:val="24"/>
        </w:rPr>
        <w:t xml:space="preserve"> </w:t>
      </w:r>
      <w:r w:rsidRPr="0093500A">
        <w:rPr>
          <w:rFonts w:ascii="Times New Roman" w:eastAsia="Times New Roman" w:hAnsi="Times New Roman" w:cs="Times New Roman"/>
          <w:sz w:val="24"/>
        </w:rPr>
        <w:t>которой</w:t>
      </w:r>
      <w:r w:rsidRPr="0093500A">
        <w:rPr>
          <w:rFonts w:ascii="Times New Roman" w:eastAsia="Times New Roman" w:hAnsi="Times New Roman" w:cs="Times New Roman"/>
          <w:spacing w:val="-4"/>
          <w:sz w:val="24"/>
        </w:rPr>
        <w:t xml:space="preserve"> </w:t>
      </w:r>
      <w:r w:rsidRPr="0093500A">
        <w:rPr>
          <w:rFonts w:ascii="Times New Roman" w:eastAsia="Times New Roman" w:hAnsi="Times New Roman" w:cs="Times New Roman"/>
          <w:sz w:val="24"/>
        </w:rPr>
        <w:t>отражены заключения врачей-специалистов, результаты лабораторных и иных исследований, заключение по результатам предварительного или периодического осмотра за</w:t>
      </w:r>
      <w:r w:rsidRPr="0093500A">
        <w:rPr>
          <w:rFonts w:ascii="Times New Roman" w:eastAsia="Times New Roman" w:hAnsi="Times New Roman" w:cs="Times New Roman"/>
          <w:spacing w:val="40"/>
          <w:sz w:val="24"/>
        </w:rPr>
        <w:t xml:space="preserve"> </w:t>
      </w:r>
      <w:r w:rsidRPr="0093500A">
        <w:rPr>
          <w:rFonts w:ascii="Times New Roman" w:eastAsia="Times New Roman" w:hAnsi="Times New Roman" w:cs="Times New Roman"/>
          <w:sz w:val="24"/>
        </w:rPr>
        <w:t>предыдущие годы работы во вредных и (или) опасных условиях труда.</w:t>
      </w:r>
    </w:p>
    <w:p w:rsidR="0093500A" w:rsidRPr="0093500A" w:rsidRDefault="0093500A" w:rsidP="0093500A">
      <w:pPr>
        <w:widowControl w:val="0"/>
        <w:numPr>
          <w:ilvl w:val="1"/>
          <w:numId w:val="2"/>
        </w:numPr>
        <w:tabs>
          <w:tab w:val="left" w:pos="1548"/>
        </w:tabs>
        <w:autoSpaceDE w:val="0"/>
        <w:autoSpaceDN w:val="0"/>
        <w:spacing w:after="0" w:line="249" w:lineRule="auto"/>
        <w:ind w:right="136"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 xml:space="preserve">В год проведения осмотра в центре </w:t>
      </w:r>
      <w:proofErr w:type="spellStart"/>
      <w:r w:rsidRPr="0093500A">
        <w:rPr>
          <w:rFonts w:ascii="Times New Roman" w:eastAsia="Times New Roman" w:hAnsi="Times New Roman" w:cs="Times New Roman"/>
          <w:sz w:val="24"/>
        </w:rPr>
        <w:t>профпатологии</w:t>
      </w:r>
      <w:proofErr w:type="spellEnd"/>
      <w:r w:rsidRPr="0093500A">
        <w:rPr>
          <w:rFonts w:ascii="Times New Roman" w:eastAsia="Times New Roman" w:hAnsi="Times New Roman" w:cs="Times New Roman"/>
          <w:sz w:val="24"/>
        </w:rPr>
        <w:t xml:space="preserve"> периодический осмотр в другой медицинской организации не проводится.</w:t>
      </w:r>
    </w:p>
    <w:p w:rsidR="0093500A" w:rsidRPr="0093500A" w:rsidRDefault="0093500A" w:rsidP="0093500A">
      <w:pPr>
        <w:widowControl w:val="0"/>
        <w:numPr>
          <w:ilvl w:val="1"/>
          <w:numId w:val="2"/>
        </w:numPr>
        <w:tabs>
          <w:tab w:val="left" w:pos="1548"/>
        </w:tabs>
        <w:autoSpaceDE w:val="0"/>
        <w:autoSpaceDN w:val="0"/>
        <w:spacing w:after="0" w:line="249" w:lineRule="auto"/>
        <w:ind w:right="137"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В случае выявления врачом-психиатром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w:t>
      </w:r>
      <w:r w:rsidRPr="0093500A">
        <w:rPr>
          <w:rFonts w:ascii="Times New Roman" w:eastAsia="Times New Roman" w:hAnsi="Times New Roman" w:cs="Times New Roman"/>
          <w:spacing w:val="7"/>
          <w:sz w:val="24"/>
        </w:rPr>
        <w:t xml:space="preserve"> </w:t>
      </w:r>
      <w:r w:rsidRPr="0093500A">
        <w:rPr>
          <w:rFonts w:ascii="Times New Roman" w:eastAsia="Times New Roman" w:hAnsi="Times New Roman" w:cs="Times New Roman"/>
          <w:sz w:val="24"/>
        </w:rPr>
        <w:t>факторами,</w:t>
      </w:r>
      <w:r w:rsidRPr="0093500A">
        <w:rPr>
          <w:rFonts w:ascii="Times New Roman" w:eastAsia="Times New Roman" w:hAnsi="Times New Roman" w:cs="Times New Roman"/>
          <w:spacing w:val="10"/>
          <w:sz w:val="24"/>
        </w:rPr>
        <w:t xml:space="preserve"> </w:t>
      </w:r>
      <w:r w:rsidRPr="0093500A">
        <w:rPr>
          <w:rFonts w:ascii="Times New Roman" w:eastAsia="Times New Roman" w:hAnsi="Times New Roman" w:cs="Times New Roman"/>
          <w:sz w:val="24"/>
        </w:rPr>
        <w:t>а</w:t>
      </w:r>
      <w:r w:rsidRPr="0093500A">
        <w:rPr>
          <w:rFonts w:ascii="Times New Roman" w:eastAsia="Times New Roman" w:hAnsi="Times New Roman" w:cs="Times New Roman"/>
          <w:spacing w:val="12"/>
          <w:sz w:val="24"/>
        </w:rPr>
        <w:t xml:space="preserve"> </w:t>
      </w:r>
      <w:r w:rsidRPr="0093500A">
        <w:rPr>
          <w:rFonts w:ascii="Times New Roman" w:eastAsia="Times New Roman" w:hAnsi="Times New Roman" w:cs="Times New Roman"/>
          <w:sz w:val="24"/>
        </w:rPr>
        <w:t>также</w:t>
      </w:r>
      <w:r w:rsidRPr="0093500A">
        <w:rPr>
          <w:rFonts w:ascii="Times New Roman" w:eastAsia="Times New Roman" w:hAnsi="Times New Roman" w:cs="Times New Roman"/>
          <w:spacing w:val="11"/>
          <w:sz w:val="24"/>
        </w:rPr>
        <w:t xml:space="preserve"> </w:t>
      </w:r>
      <w:r w:rsidRPr="0093500A">
        <w:rPr>
          <w:rFonts w:ascii="Times New Roman" w:eastAsia="Times New Roman" w:hAnsi="Times New Roman" w:cs="Times New Roman"/>
          <w:sz w:val="24"/>
        </w:rPr>
        <w:t>к</w:t>
      </w:r>
      <w:r w:rsidRPr="0093500A">
        <w:rPr>
          <w:rFonts w:ascii="Times New Roman" w:eastAsia="Times New Roman" w:hAnsi="Times New Roman" w:cs="Times New Roman"/>
          <w:spacing w:val="10"/>
          <w:sz w:val="24"/>
        </w:rPr>
        <w:t xml:space="preserve"> </w:t>
      </w:r>
      <w:r w:rsidRPr="0093500A">
        <w:rPr>
          <w:rFonts w:ascii="Times New Roman" w:eastAsia="Times New Roman" w:hAnsi="Times New Roman" w:cs="Times New Roman"/>
          <w:sz w:val="24"/>
        </w:rPr>
        <w:t>работам,</w:t>
      </w:r>
      <w:r w:rsidRPr="0093500A">
        <w:rPr>
          <w:rFonts w:ascii="Times New Roman" w:eastAsia="Times New Roman" w:hAnsi="Times New Roman" w:cs="Times New Roman"/>
          <w:spacing w:val="10"/>
          <w:sz w:val="24"/>
        </w:rPr>
        <w:t xml:space="preserve"> </w:t>
      </w:r>
      <w:r w:rsidRPr="0093500A">
        <w:rPr>
          <w:rFonts w:ascii="Times New Roman" w:eastAsia="Times New Roman" w:hAnsi="Times New Roman" w:cs="Times New Roman"/>
          <w:sz w:val="24"/>
        </w:rPr>
        <w:t>при</w:t>
      </w:r>
      <w:r w:rsidRPr="0093500A">
        <w:rPr>
          <w:rFonts w:ascii="Times New Roman" w:eastAsia="Times New Roman" w:hAnsi="Times New Roman" w:cs="Times New Roman"/>
          <w:spacing w:val="9"/>
          <w:sz w:val="24"/>
        </w:rPr>
        <w:t xml:space="preserve"> </w:t>
      </w:r>
      <w:r w:rsidRPr="0093500A">
        <w:rPr>
          <w:rFonts w:ascii="Times New Roman" w:eastAsia="Times New Roman" w:hAnsi="Times New Roman" w:cs="Times New Roman"/>
          <w:sz w:val="24"/>
        </w:rPr>
        <w:t>выполнении</w:t>
      </w:r>
      <w:r w:rsidRPr="0093500A">
        <w:rPr>
          <w:rFonts w:ascii="Times New Roman" w:eastAsia="Times New Roman" w:hAnsi="Times New Roman" w:cs="Times New Roman"/>
          <w:spacing w:val="10"/>
          <w:sz w:val="24"/>
        </w:rPr>
        <w:t xml:space="preserve"> </w:t>
      </w:r>
      <w:r w:rsidRPr="0093500A">
        <w:rPr>
          <w:rFonts w:ascii="Times New Roman" w:eastAsia="Times New Roman" w:hAnsi="Times New Roman" w:cs="Times New Roman"/>
          <w:sz w:val="24"/>
        </w:rPr>
        <w:t>которых</w:t>
      </w:r>
      <w:r w:rsidRPr="0093500A">
        <w:rPr>
          <w:rFonts w:ascii="Times New Roman" w:eastAsia="Times New Roman" w:hAnsi="Times New Roman" w:cs="Times New Roman"/>
          <w:spacing w:val="14"/>
          <w:sz w:val="24"/>
        </w:rPr>
        <w:t xml:space="preserve"> </w:t>
      </w:r>
      <w:r w:rsidRPr="0093500A">
        <w:rPr>
          <w:rFonts w:ascii="Times New Roman" w:eastAsia="Times New Roman" w:hAnsi="Times New Roman" w:cs="Times New Roman"/>
          <w:spacing w:val="-2"/>
          <w:sz w:val="24"/>
        </w:rPr>
        <w:t>обязательно</w:t>
      </w:r>
    </w:p>
    <w:p w:rsidR="0093500A" w:rsidRPr="0093500A" w:rsidRDefault="0093500A" w:rsidP="0093500A">
      <w:pPr>
        <w:widowControl w:val="0"/>
        <w:autoSpaceDE w:val="0"/>
        <w:autoSpaceDN w:val="0"/>
        <w:spacing w:after="0" w:line="249" w:lineRule="auto"/>
        <w:ind w:left="566" w:firstLine="708"/>
        <w:rPr>
          <w:rFonts w:ascii="Times New Roman" w:eastAsia="Times New Roman" w:hAnsi="Times New Roman" w:cs="Times New Roman"/>
          <w:sz w:val="24"/>
        </w:rPr>
        <w:sectPr w:rsidR="0093500A" w:rsidRPr="0093500A">
          <w:pgSz w:w="11910" w:h="16840"/>
          <w:pgMar w:top="1080" w:right="708" w:bottom="280" w:left="1559" w:header="655" w:footer="0" w:gutter="0"/>
          <w:cols w:space="720"/>
        </w:sectPr>
      </w:pPr>
    </w:p>
    <w:p w:rsidR="0093500A" w:rsidRPr="0093500A" w:rsidRDefault="0093500A" w:rsidP="0093500A">
      <w:pPr>
        <w:widowControl w:val="0"/>
        <w:autoSpaceDE w:val="0"/>
        <w:autoSpaceDN w:val="0"/>
        <w:spacing w:before="101" w:after="0" w:line="249" w:lineRule="auto"/>
        <w:ind w:left="566" w:right="137"/>
        <w:rPr>
          <w:rFonts w:ascii="Times New Roman" w:eastAsia="Times New Roman" w:hAnsi="Times New Roman" w:cs="Times New Roman"/>
          <w:sz w:val="24"/>
          <w:szCs w:val="24"/>
        </w:rPr>
      </w:pPr>
      <w:r w:rsidRPr="0093500A">
        <w:rPr>
          <w:rFonts w:ascii="Times New Roman" w:eastAsia="Times New Roman" w:hAnsi="Times New Roman" w:cs="Times New Roman"/>
          <w:sz w:val="24"/>
          <w:szCs w:val="24"/>
        </w:rPr>
        <w:lastRenderedPageBreak/>
        <w:t>проведение предварительных и периодических осмотров работников, указанные лица в случаях,</w:t>
      </w:r>
      <w:r w:rsidRPr="0093500A">
        <w:rPr>
          <w:rFonts w:ascii="Times New Roman" w:eastAsia="Times New Roman" w:hAnsi="Times New Roman" w:cs="Times New Roman"/>
          <w:spacing w:val="-4"/>
          <w:sz w:val="24"/>
          <w:szCs w:val="24"/>
        </w:rPr>
        <w:t xml:space="preserve"> </w:t>
      </w:r>
      <w:r w:rsidRPr="0093500A">
        <w:rPr>
          <w:rFonts w:ascii="Times New Roman" w:eastAsia="Times New Roman" w:hAnsi="Times New Roman" w:cs="Times New Roman"/>
          <w:sz w:val="24"/>
          <w:szCs w:val="24"/>
        </w:rPr>
        <w:t>предусмотренных</w:t>
      </w:r>
      <w:r w:rsidRPr="0093500A">
        <w:rPr>
          <w:rFonts w:ascii="Times New Roman" w:eastAsia="Times New Roman" w:hAnsi="Times New Roman" w:cs="Times New Roman"/>
          <w:spacing w:val="-4"/>
          <w:sz w:val="24"/>
          <w:szCs w:val="24"/>
        </w:rPr>
        <w:t xml:space="preserve"> </w:t>
      </w:r>
      <w:r w:rsidRPr="0093500A">
        <w:rPr>
          <w:rFonts w:ascii="Times New Roman" w:eastAsia="Times New Roman" w:hAnsi="Times New Roman" w:cs="Times New Roman"/>
          <w:sz w:val="24"/>
          <w:szCs w:val="24"/>
        </w:rPr>
        <w:t>законодательством</w:t>
      </w:r>
      <w:r w:rsidRPr="0093500A">
        <w:rPr>
          <w:rFonts w:ascii="Times New Roman" w:eastAsia="Times New Roman" w:hAnsi="Times New Roman" w:cs="Times New Roman"/>
          <w:spacing w:val="-4"/>
          <w:sz w:val="24"/>
          <w:szCs w:val="24"/>
        </w:rPr>
        <w:t xml:space="preserve"> </w:t>
      </w:r>
      <w:r w:rsidRPr="0093500A">
        <w:rPr>
          <w:rFonts w:ascii="Times New Roman" w:eastAsia="Times New Roman" w:hAnsi="Times New Roman" w:cs="Times New Roman"/>
          <w:sz w:val="24"/>
          <w:szCs w:val="24"/>
        </w:rPr>
        <w:t>РФ,</w:t>
      </w:r>
      <w:r w:rsidRPr="0093500A">
        <w:rPr>
          <w:rFonts w:ascii="Times New Roman" w:eastAsia="Times New Roman" w:hAnsi="Times New Roman" w:cs="Times New Roman"/>
          <w:spacing w:val="-4"/>
          <w:sz w:val="24"/>
          <w:szCs w:val="24"/>
        </w:rPr>
        <w:t xml:space="preserve"> </w:t>
      </w:r>
      <w:r w:rsidRPr="0093500A">
        <w:rPr>
          <w:rFonts w:ascii="Times New Roman" w:eastAsia="Times New Roman" w:hAnsi="Times New Roman" w:cs="Times New Roman"/>
          <w:sz w:val="24"/>
          <w:szCs w:val="24"/>
        </w:rPr>
        <w:t>направляются</w:t>
      </w:r>
      <w:r w:rsidRPr="0093500A">
        <w:rPr>
          <w:rFonts w:ascii="Times New Roman" w:eastAsia="Times New Roman" w:hAnsi="Times New Roman" w:cs="Times New Roman"/>
          <w:spacing w:val="-6"/>
          <w:sz w:val="24"/>
          <w:szCs w:val="24"/>
        </w:rPr>
        <w:t xml:space="preserve"> </w:t>
      </w:r>
      <w:r w:rsidRPr="0093500A">
        <w:rPr>
          <w:rFonts w:ascii="Times New Roman" w:eastAsia="Times New Roman" w:hAnsi="Times New Roman" w:cs="Times New Roman"/>
          <w:sz w:val="24"/>
          <w:szCs w:val="24"/>
        </w:rPr>
        <w:t>для</w:t>
      </w:r>
      <w:r w:rsidRPr="0093500A">
        <w:rPr>
          <w:rFonts w:ascii="Times New Roman" w:eastAsia="Times New Roman" w:hAnsi="Times New Roman" w:cs="Times New Roman"/>
          <w:spacing w:val="-6"/>
          <w:sz w:val="24"/>
          <w:szCs w:val="24"/>
        </w:rPr>
        <w:t xml:space="preserve"> </w:t>
      </w:r>
      <w:r w:rsidRPr="0093500A">
        <w:rPr>
          <w:rFonts w:ascii="Times New Roman" w:eastAsia="Times New Roman" w:hAnsi="Times New Roman" w:cs="Times New Roman"/>
          <w:sz w:val="24"/>
          <w:szCs w:val="24"/>
        </w:rPr>
        <w:t>освидетельствования во врачебной комиссии, уполномоченной на то федеральным органом исполнительной власти в сфере здравоохранения или органом государственной власти субъекта</w:t>
      </w:r>
      <w:r w:rsidRPr="0093500A">
        <w:rPr>
          <w:rFonts w:ascii="Times New Roman" w:eastAsia="Times New Roman" w:hAnsi="Times New Roman" w:cs="Times New Roman"/>
          <w:spacing w:val="40"/>
          <w:sz w:val="24"/>
          <w:szCs w:val="24"/>
        </w:rPr>
        <w:t xml:space="preserve"> </w:t>
      </w:r>
      <w:r w:rsidRPr="0093500A">
        <w:rPr>
          <w:rFonts w:ascii="Times New Roman" w:eastAsia="Times New Roman" w:hAnsi="Times New Roman" w:cs="Times New Roman"/>
          <w:sz w:val="24"/>
          <w:szCs w:val="24"/>
        </w:rPr>
        <w:t>Российской Федерации в сфере охраны здоровья.</w:t>
      </w:r>
    </w:p>
    <w:p w:rsidR="0093500A" w:rsidRPr="0093500A" w:rsidRDefault="0093500A" w:rsidP="0093500A">
      <w:pPr>
        <w:widowControl w:val="0"/>
        <w:numPr>
          <w:ilvl w:val="1"/>
          <w:numId w:val="2"/>
        </w:numPr>
        <w:tabs>
          <w:tab w:val="left" w:pos="1548"/>
        </w:tabs>
        <w:autoSpaceDE w:val="0"/>
        <w:autoSpaceDN w:val="0"/>
        <w:spacing w:after="0" w:line="249" w:lineRule="auto"/>
        <w:ind w:right="138"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составляет заключительный акт установленной формы. Заключительный акт утверждается председателем врачебной комиссии и заверяется печатью медицинской организации.</w:t>
      </w:r>
    </w:p>
    <w:p w:rsidR="0093500A" w:rsidRPr="0093500A" w:rsidRDefault="0093500A" w:rsidP="0093500A">
      <w:pPr>
        <w:widowControl w:val="0"/>
        <w:numPr>
          <w:ilvl w:val="1"/>
          <w:numId w:val="2"/>
        </w:numPr>
        <w:tabs>
          <w:tab w:val="left" w:pos="1549"/>
        </w:tabs>
        <w:autoSpaceDE w:val="0"/>
        <w:autoSpaceDN w:val="0"/>
        <w:spacing w:after="0" w:line="273" w:lineRule="exact"/>
        <w:ind w:left="1549" w:hanging="724"/>
        <w:jc w:val="both"/>
        <w:rPr>
          <w:rFonts w:ascii="Times New Roman" w:eastAsia="Times New Roman" w:hAnsi="Times New Roman" w:cs="Times New Roman"/>
          <w:sz w:val="24"/>
        </w:rPr>
      </w:pPr>
      <w:r w:rsidRPr="0093500A">
        <w:rPr>
          <w:rFonts w:ascii="Times New Roman" w:eastAsia="Times New Roman" w:hAnsi="Times New Roman" w:cs="Times New Roman"/>
          <w:sz w:val="24"/>
        </w:rPr>
        <w:t>В</w:t>
      </w:r>
      <w:r w:rsidRPr="0093500A">
        <w:rPr>
          <w:rFonts w:ascii="Times New Roman" w:eastAsia="Times New Roman" w:hAnsi="Times New Roman" w:cs="Times New Roman"/>
          <w:spacing w:val="-8"/>
          <w:sz w:val="24"/>
        </w:rPr>
        <w:t xml:space="preserve"> </w:t>
      </w:r>
      <w:r w:rsidRPr="0093500A">
        <w:rPr>
          <w:rFonts w:ascii="Times New Roman" w:eastAsia="Times New Roman" w:hAnsi="Times New Roman" w:cs="Times New Roman"/>
          <w:sz w:val="24"/>
        </w:rPr>
        <w:t>заключительном</w:t>
      </w:r>
      <w:r w:rsidRPr="0093500A">
        <w:rPr>
          <w:rFonts w:ascii="Times New Roman" w:eastAsia="Times New Roman" w:hAnsi="Times New Roman" w:cs="Times New Roman"/>
          <w:spacing w:val="-3"/>
          <w:sz w:val="24"/>
        </w:rPr>
        <w:t xml:space="preserve"> </w:t>
      </w:r>
      <w:r w:rsidRPr="0093500A">
        <w:rPr>
          <w:rFonts w:ascii="Times New Roman" w:eastAsia="Times New Roman" w:hAnsi="Times New Roman" w:cs="Times New Roman"/>
          <w:sz w:val="24"/>
        </w:rPr>
        <w:t>акте</w:t>
      </w:r>
      <w:r w:rsidRPr="0093500A">
        <w:rPr>
          <w:rFonts w:ascii="Times New Roman" w:eastAsia="Times New Roman" w:hAnsi="Times New Roman" w:cs="Times New Roman"/>
          <w:spacing w:val="3"/>
          <w:sz w:val="24"/>
        </w:rPr>
        <w:t xml:space="preserve"> </w:t>
      </w:r>
      <w:r w:rsidRPr="0093500A">
        <w:rPr>
          <w:rFonts w:ascii="Times New Roman" w:eastAsia="Times New Roman" w:hAnsi="Times New Roman" w:cs="Times New Roman"/>
          <w:spacing w:val="-2"/>
          <w:sz w:val="24"/>
        </w:rPr>
        <w:t>указывается:</w:t>
      </w:r>
    </w:p>
    <w:p w:rsidR="0093500A" w:rsidRPr="0093500A" w:rsidRDefault="0093500A" w:rsidP="0093500A">
      <w:pPr>
        <w:widowControl w:val="0"/>
        <w:numPr>
          <w:ilvl w:val="2"/>
          <w:numId w:val="2"/>
        </w:numPr>
        <w:tabs>
          <w:tab w:val="left" w:pos="1549"/>
        </w:tabs>
        <w:autoSpaceDE w:val="0"/>
        <w:autoSpaceDN w:val="0"/>
        <w:spacing w:before="9" w:after="0" w:line="247" w:lineRule="auto"/>
        <w:ind w:left="129" w:right="140"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наименование медицинской организации, проводившей периодический осмотр, адрес ее местонахождения и код по ОГРН;</w:t>
      </w:r>
    </w:p>
    <w:p w:rsidR="0093500A" w:rsidRPr="0093500A" w:rsidRDefault="0093500A" w:rsidP="0093500A">
      <w:pPr>
        <w:widowControl w:val="0"/>
        <w:numPr>
          <w:ilvl w:val="2"/>
          <w:numId w:val="2"/>
        </w:numPr>
        <w:tabs>
          <w:tab w:val="left" w:pos="1549"/>
        </w:tabs>
        <w:autoSpaceDE w:val="0"/>
        <w:autoSpaceDN w:val="0"/>
        <w:spacing w:before="3" w:after="0" w:line="240" w:lineRule="auto"/>
        <w:ind w:left="1549" w:hanging="724"/>
        <w:jc w:val="both"/>
        <w:rPr>
          <w:rFonts w:ascii="Times New Roman" w:eastAsia="Times New Roman" w:hAnsi="Times New Roman" w:cs="Times New Roman"/>
          <w:sz w:val="24"/>
        </w:rPr>
      </w:pPr>
      <w:r w:rsidRPr="0093500A">
        <w:rPr>
          <w:rFonts w:ascii="Times New Roman" w:eastAsia="Times New Roman" w:hAnsi="Times New Roman" w:cs="Times New Roman"/>
          <w:sz w:val="24"/>
        </w:rPr>
        <w:t>дата</w:t>
      </w:r>
      <w:r w:rsidRPr="0093500A">
        <w:rPr>
          <w:rFonts w:ascii="Times New Roman" w:eastAsia="Times New Roman" w:hAnsi="Times New Roman" w:cs="Times New Roman"/>
          <w:spacing w:val="-11"/>
          <w:sz w:val="24"/>
        </w:rPr>
        <w:t xml:space="preserve"> </w:t>
      </w:r>
      <w:r w:rsidRPr="0093500A">
        <w:rPr>
          <w:rFonts w:ascii="Times New Roman" w:eastAsia="Times New Roman" w:hAnsi="Times New Roman" w:cs="Times New Roman"/>
          <w:sz w:val="24"/>
        </w:rPr>
        <w:t>составления</w:t>
      </w:r>
      <w:r w:rsidRPr="0093500A">
        <w:rPr>
          <w:rFonts w:ascii="Times New Roman" w:eastAsia="Times New Roman" w:hAnsi="Times New Roman" w:cs="Times New Roman"/>
          <w:spacing w:val="-15"/>
          <w:sz w:val="24"/>
        </w:rPr>
        <w:t xml:space="preserve"> </w:t>
      </w:r>
      <w:r w:rsidRPr="0093500A">
        <w:rPr>
          <w:rFonts w:ascii="Times New Roman" w:eastAsia="Times New Roman" w:hAnsi="Times New Roman" w:cs="Times New Roman"/>
          <w:spacing w:val="-4"/>
          <w:sz w:val="24"/>
        </w:rPr>
        <w:t>акта;</w:t>
      </w:r>
    </w:p>
    <w:p w:rsidR="0093500A" w:rsidRPr="0093500A" w:rsidRDefault="0093500A" w:rsidP="0093500A">
      <w:pPr>
        <w:widowControl w:val="0"/>
        <w:numPr>
          <w:ilvl w:val="2"/>
          <w:numId w:val="2"/>
        </w:numPr>
        <w:tabs>
          <w:tab w:val="left" w:pos="1549"/>
        </w:tabs>
        <w:autoSpaceDE w:val="0"/>
        <w:autoSpaceDN w:val="0"/>
        <w:spacing w:before="12" w:after="0" w:line="240" w:lineRule="auto"/>
        <w:ind w:left="1549" w:hanging="724"/>
        <w:jc w:val="both"/>
        <w:rPr>
          <w:rFonts w:ascii="Times New Roman" w:eastAsia="Times New Roman" w:hAnsi="Times New Roman" w:cs="Times New Roman"/>
          <w:sz w:val="24"/>
        </w:rPr>
      </w:pPr>
      <w:r w:rsidRPr="0093500A">
        <w:rPr>
          <w:rFonts w:ascii="Times New Roman" w:eastAsia="Times New Roman" w:hAnsi="Times New Roman" w:cs="Times New Roman"/>
          <w:sz w:val="24"/>
        </w:rPr>
        <w:t>полное</w:t>
      </w:r>
      <w:r w:rsidRPr="0093500A">
        <w:rPr>
          <w:rFonts w:ascii="Times New Roman" w:eastAsia="Times New Roman" w:hAnsi="Times New Roman" w:cs="Times New Roman"/>
          <w:spacing w:val="-14"/>
          <w:sz w:val="24"/>
        </w:rPr>
        <w:t xml:space="preserve"> </w:t>
      </w:r>
      <w:r w:rsidRPr="0093500A">
        <w:rPr>
          <w:rFonts w:ascii="Times New Roman" w:eastAsia="Times New Roman" w:hAnsi="Times New Roman" w:cs="Times New Roman"/>
          <w:sz w:val="24"/>
        </w:rPr>
        <w:t>наименование</w:t>
      </w:r>
      <w:r w:rsidRPr="0093500A">
        <w:rPr>
          <w:rFonts w:ascii="Times New Roman" w:eastAsia="Times New Roman" w:hAnsi="Times New Roman" w:cs="Times New Roman"/>
          <w:spacing w:val="-12"/>
          <w:sz w:val="24"/>
        </w:rPr>
        <w:t xml:space="preserve"> </w:t>
      </w:r>
      <w:r w:rsidRPr="0093500A">
        <w:rPr>
          <w:rFonts w:ascii="Times New Roman" w:eastAsia="Times New Roman" w:hAnsi="Times New Roman" w:cs="Times New Roman"/>
          <w:spacing w:val="-2"/>
          <w:sz w:val="24"/>
        </w:rPr>
        <w:t>МБДОУ;</w:t>
      </w:r>
    </w:p>
    <w:p w:rsidR="0093500A" w:rsidRPr="0093500A" w:rsidRDefault="0093500A" w:rsidP="0093500A">
      <w:pPr>
        <w:widowControl w:val="0"/>
        <w:numPr>
          <w:ilvl w:val="2"/>
          <w:numId w:val="2"/>
        </w:numPr>
        <w:tabs>
          <w:tab w:val="left" w:pos="1549"/>
        </w:tabs>
        <w:autoSpaceDE w:val="0"/>
        <w:autoSpaceDN w:val="0"/>
        <w:spacing w:before="9" w:after="0" w:line="249" w:lineRule="auto"/>
        <w:ind w:left="129" w:right="140"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общая численность работников, в том числе женщин, работников в возрасте до 18 лет, работников, которым установлена стойкая степень утраты трудоспособности;</w:t>
      </w:r>
    </w:p>
    <w:p w:rsidR="0093500A" w:rsidRPr="0093500A" w:rsidRDefault="0093500A" w:rsidP="0093500A">
      <w:pPr>
        <w:widowControl w:val="0"/>
        <w:numPr>
          <w:ilvl w:val="2"/>
          <w:numId w:val="2"/>
        </w:numPr>
        <w:tabs>
          <w:tab w:val="left" w:pos="1549"/>
        </w:tabs>
        <w:autoSpaceDE w:val="0"/>
        <w:autoSpaceDN w:val="0"/>
        <w:spacing w:after="0" w:line="249" w:lineRule="auto"/>
        <w:ind w:left="129" w:right="143"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численность работников, занятых на работах с вредными и (или) опасными условиями труда;</w:t>
      </w:r>
    </w:p>
    <w:p w:rsidR="0093500A" w:rsidRPr="0093500A" w:rsidRDefault="0093500A" w:rsidP="0093500A">
      <w:pPr>
        <w:widowControl w:val="0"/>
        <w:numPr>
          <w:ilvl w:val="2"/>
          <w:numId w:val="2"/>
        </w:numPr>
        <w:tabs>
          <w:tab w:val="left" w:pos="1549"/>
        </w:tabs>
        <w:autoSpaceDE w:val="0"/>
        <w:autoSpaceDN w:val="0"/>
        <w:spacing w:after="0" w:line="249" w:lineRule="auto"/>
        <w:ind w:left="129" w:right="134"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93500A" w:rsidRPr="0093500A" w:rsidRDefault="0093500A" w:rsidP="0093500A">
      <w:pPr>
        <w:widowControl w:val="0"/>
        <w:numPr>
          <w:ilvl w:val="2"/>
          <w:numId w:val="2"/>
        </w:numPr>
        <w:tabs>
          <w:tab w:val="left" w:pos="1549"/>
        </w:tabs>
        <w:autoSpaceDE w:val="0"/>
        <w:autoSpaceDN w:val="0"/>
        <w:spacing w:after="0" w:line="249" w:lineRule="auto"/>
        <w:ind w:left="129" w:right="137"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93500A" w:rsidRPr="0093500A" w:rsidRDefault="0093500A" w:rsidP="0093500A">
      <w:pPr>
        <w:widowControl w:val="0"/>
        <w:numPr>
          <w:ilvl w:val="2"/>
          <w:numId w:val="2"/>
        </w:numPr>
        <w:tabs>
          <w:tab w:val="left" w:pos="1549"/>
        </w:tabs>
        <w:autoSpaceDE w:val="0"/>
        <w:autoSpaceDN w:val="0"/>
        <w:spacing w:after="0" w:line="249" w:lineRule="auto"/>
        <w:ind w:left="129" w:right="136"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численность</w:t>
      </w:r>
      <w:r w:rsidRPr="0093500A">
        <w:rPr>
          <w:rFonts w:ascii="Times New Roman" w:eastAsia="Times New Roman" w:hAnsi="Times New Roman" w:cs="Times New Roman"/>
          <w:spacing w:val="-3"/>
          <w:sz w:val="24"/>
        </w:rPr>
        <w:t xml:space="preserve"> </w:t>
      </w:r>
      <w:r w:rsidRPr="0093500A">
        <w:rPr>
          <w:rFonts w:ascii="Times New Roman" w:eastAsia="Times New Roman" w:hAnsi="Times New Roman" w:cs="Times New Roman"/>
          <w:sz w:val="24"/>
        </w:rPr>
        <w:t>работников,</w:t>
      </w:r>
      <w:r w:rsidRPr="0093500A">
        <w:rPr>
          <w:rFonts w:ascii="Times New Roman" w:eastAsia="Times New Roman" w:hAnsi="Times New Roman" w:cs="Times New Roman"/>
          <w:spacing w:val="-2"/>
          <w:sz w:val="24"/>
        </w:rPr>
        <w:t xml:space="preserve"> </w:t>
      </w:r>
      <w:r w:rsidRPr="0093500A">
        <w:rPr>
          <w:rFonts w:ascii="Times New Roman" w:eastAsia="Times New Roman" w:hAnsi="Times New Roman" w:cs="Times New Roman"/>
          <w:sz w:val="24"/>
        </w:rPr>
        <w:t>прошедших</w:t>
      </w:r>
      <w:r w:rsidRPr="0093500A">
        <w:rPr>
          <w:rFonts w:ascii="Times New Roman" w:eastAsia="Times New Roman" w:hAnsi="Times New Roman" w:cs="Times New Roman"/>
          <w:spacing w:val="-2"/>
          <w:sz w:val="24"/>
        </w:rPr>
        <w:t xml:space="preserve"> </w:t>
      </w:r>
      <w:r w:rsidRPr="0093500A">
        <w:rPr>
          <w:rFonts w:ascii="Times New Roman" w:eastAsia="Times New Roman" w:hAnsi="Times New Roman" w:cs="Times New Roman"/>
          <w:sz w:val="24"/>
        </w:rPr>
        <w:t>периодический</w:t>
      </w:r>
      <w:r w:rsidRPr="0093500A">
        <w:rPr>
          <w:rFonts w:ascii="Times New Roman" w:eastAsia="Times New Roman" w:hAnsi="Times New Roman" w:cs="Times New Roman"/>
          <w:spacing w:val="-2"/>
          <w:sz w:val="24"/>
        </w:rPr>
        <w:t xml:space="preserve"> </w:t>
      </w:r>
      <w:r w:rsidRPr="0093500A">
        <w:rPr>
          <w:rFonts w:ascii="Times New Roman" w:eastAsia="Times New Roman" w:hAnsi="Times New Roman" w:cs="Times New Roman"/>
          <w:sz w:val="24"/>
        </w:rPr>
        <w:t>медицинский</w:t>
      </w:r>
      <w:r w:rsidRPr="0093500A">
        <w:rPr>
          <w:rFonts w:ascii="Times New Roman" w:eastAsia="Times New Roman" w:hAnsi="Times New Roman" w:cs="Times New Roman"/>
          <w:spacing w:val="-2"/>
          <w:sz w:val="24"/>
        </w:rPr>
        <w:t xml:space="preserve"> </w:t>
      </w:r>
      <w:r w:rsidRPr="0093500A">
        <w:rPr>
          <w:rFonts w:ascii="Times New Roman" w:eastAsia="Times New Roman" w:hAnsi="Times New Roman" w:cs="Times New Roman"/>
          <w:sz w:val="24"/>
        </w:rPr>
        <w:t>осмотр,</w:t>
      </w:r>
      <w:r w:rsidRPr="0093500A">
        <w:rPr>
          <w:rFonts w:ascii="Times New Roman" w:eastAsia="Times New Roman" w:hAnsi="Times New Roman" w:cs="Times New Roman"/>
          <w:spacing w:val="-2"/>
          <w:sz w:val="24"/>
        </w:rPr>
        <w:t xml:space="preserve"> </w:t>
      </w:r>
      <w:r w:rsidRPr="0093500A">
        <w:rPr>
          <w:rFonts w:ascii="Times New Roman" w:eastAsia="Times New Roman" w:hAnsi="Times New Roman" w:cs="Times New Roman"/>
          <w:sz w:val="24"/>
        </w:rPr>
        <w:t>в том числе женщин, работников в возрасте до 18 лет, работников, которым установлена стойкая степень утраты трудоспособности;</w:t>
      </w:r>
    </w:p>
    <w:p w:rsidR="0093500A" w:rsidRPr="0093500A" w:rsidRDefault="0093500A" w:rsidP="0093500A">
      <w:pPr>
        <w:widowControl w:val="0"/>
        <w:numPr>
          <w:ilvl w:val="2"/>
          <w:numId w:val="2"/>
        </w:numPr>
        <w:tabs>
          <w:tab w:val="left" w:pos="1549"/>
        </w:tabs>
        <w:autoSpaceDE w:val="0"/>
        <w:autoSpaceDN w:val="0"/>
        <w:spacing w:after="0" w:line="275" w:lineRule="exact"/>
        <w:ind w:left="1549" w:hanging="724"/>
        <w:jc w:val="both"/>
        <w:rPr>
          <w:rFonts w:ascii="Times New Roman" w:eastAsia="Times New Roman" w:hAnsi="Times New Roman" w:cs="Times New Roman"/>
          <w:sz w:val="24"/>
        </w:rPr>
      </w:pPr>
      <w:r w:rsidRPr="0093500A">
        <w:rPr>
          <w:rFonts w:ascii="Times New Roman" w:eastAsia="Times New Roman" w:hAnsi="Times New Roman" w:cs="Times New Roman"/>
          <w:spacing w:val="-2"/>
          <w:sz w:val="24"/>
        </w:rPr>
        <w:t>процент</w:t>
      </w:r>
      <w:r w:rsidRPr="0093500A">
        <w:rPr>
          <w:rFonts w:ascii="Times New Roman" w:eastAsia="Times New Roman" w:hAnsi="Times New Roman" w:cs="Times New Roman"/>
          <w:sz w:val="24"/>
        </w:rPr>
        <w:t xml:space="preserve"> </w:t>
      </w:r>
      <w:r w:rsidRPr="0093500A">
        <w:rPr>
          <w:rFonts w:ascii="Times New Roman" w:eastAsia="Times New Roman" w:hAnsi="Times New Roman" w:cs="Times New Roman"/>
          <w:spacing w:val="-2"/>
          <w:sz w:val="24"/>
        </w:rPr>
        <w:t>охвата</w:t>
      </w:r>
      <w:r w:rsidRPr="0093500A">
        <w:rPr>
          <w:rFonts w:ascii="Times New Roman" w:eastAsia="Times New Roman" w:hAnsi="Times New Roman" w:cs="Times New Roman"/>
          <w:spacing w:val="4"/>
          <w:sz w:val="24"/>
        </w:rPr>
        <w:t xml:space="preserve"> </w:t>
      </w:r>
      <w:r w:rsidRPr="0093500A">
        <w:rPr>
          <w:rFonts w:ascii="Times New Roman" w:eastAsia="Times New Roman" w:hAnsi="Times New Roman" w:cs="Times New Roman"/>
          <w:spacing w:val="-2"/>
          <w:sz w:val="24"/>
        </w:rPr>
        <w:t>работников</w:t>
      </w:r>
      <w:r w:rsidRPr="0093500A">
        <w:rPr>
          <w:rFonts w:ascii="Times New Roman" w:eastAsia="Times New Roman" w:hAnsi="Times New Roman" w:cs="Times New Roman"/>
          <w:spacing w:val="1"/>
          <w:sz w:val="24"/>
        </w:rPr>
        <w:t xml:space="preserve"> </w:t>
      </w:r>
      <w:r w:rsidRPr="0093500A">
        <w:rPr>
          <w:rFonts w:ascii="Times New Roman" w:eastAsia="Times New Roman" w:hAnsi="Times New Roman" w:cs="Times New Roman"/>
          <w:spacing w:val="-2"/>
          <w:sz w:val="24"/>
        </w:rPr>
        <w:t>периодическим</w:t>
      </w:r>
      <w:r w:rsidRPr="0093500A">
        <w:rPr>
          <w:rFonts w:ascii="Times New Roman" w:eastAsia="Times New Roman" w:hAnsi="Times New Roman" w:cs="Times New Roman"/>
          <w:spacing w:val="3"/>
          <w:sz w:val="24"/>
        </w:rPr>
        <w:t xml:space="preserve"> </w:t>
      </w:r>
      <w:r w:rsidRPr="0093500A">
        <w:rPr>
          <w:rFonts w:ascii="Times New Roman" w:eastAsia="Times New Roman" w:hAnsi="Times New Roman" w:cs="Times New Roman"/>
          <w:spacing w:val="-2"/>
          <w:sz w:val="24"/>
        </w:rPr>
        <w:t>осмотром;</w:t>
      </w:r>
    </w:p>
    <w:p w:rsidR="0093500A" w:rsidRPr="0093500A" w:rsidRDefault="0093500A" w:rsidP="0093500A">
      <w:pPr>
        <w:widowControl w:val="0"/>
        <w:numPr>
          <w:ilvl w:val="2"/>
          <w:numId w:val="2"/>
        </w:numPr>
        <w:tabs>
          <w:tab w:val="left" w:pos="1549"/>
        </w:tabs>
        <w:autoSpaceDE w:val="0"/>
        <w:autoSpaceDN w:val="0"/>
        <w:spacing w:before="1" w:after="0" w:line="249" w:lineRule="auto"/>
        <w:ind w:left="129" w:right="138"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список лиц, прошедших периодический медицинский осмотр, с указанием пола, даты рождения, структурного подразделения (при наличии), заключения медицинской комиссии;</w:t>
      </w:r>
    </w:p>
    <w:p w:rsidR="0093500A" w:rsidRPr="0093500A" w:rsidRDefault="0093500A" w:rsidP="0093500A">
      <w:pPr>
        <w:widowControl w:val="0"/>
        <w:numPr>
          <w:ilvl w:val="2"/>
          <w:numId w:val="2"/>
        </w:numPr>
        <w:tabs>
          <w:tab w:val="left" w:pos="1549"/>
        </w:tabs>
        <w:autoSpaceDE w:val="0"/>
        <w:autoSpaceDN w:val="0"/>
        <w:spacing w:after="0" w:line="249" w:lineRule="auto"/>
        <w:ind w:left="129" w:right="140"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численность работников, не завершивших периодический медицинский осмотр, в том числе женщин;</w:t>
      </w:r>
    </w:p>
    <w:p w:rsidR="0093500A" w:rsidRPr="0093500A" w:rsidRDefault="0093500A" w:rsidP="0093500A">
      <w:pPr>
        <w:widowControl w:val="0"/>
        <w:numPr>
          <w:ilvl w:val="2"/>
          <w:numId w:val="2"/>
        </w:numPr>
        <w:tabs>
          <w:tab w:val="left" w:pos="1549"/>
        </w:tabs>
        <w:autoSpaceDE w:val="0"/>
        <w:autoSpaceDN w:val="0"/>
        <w:spacing w:after="0" w:line="274" w:lineRule="exact"/>
        <w:ind w:left="1549" w:hanging="724"/>
        <w:jc w:val="both"/>
        <w:rPr>
          <w:rFonts w:ascii="Times New Roman" w:eastAsia="Times New Roman" w:hAnsi="Times New Roman" w:cs="Times New Roman"/>
          <w:sz w:val="24"/>
        </w:rPr>
      </w:pPr>
      <w:r w:rsidRPr="0093500A">
        <w:rPr>
          <w:rFonts w:ascii="Times New Roman" w:eastAsia="Times New Roman" w:hAnsi="Times New Roman" w:cs="Times New Roman"/>
          <w:sz w:val="24"/>
        </w:rPr>
        <w:t>список</w:t>
      </w:r>
      <w:r w:rsidRPr="0093500A">
        <w:rPr>
          <w:rFonts w:ascii="Times New Roman" w:eastAsia="Times New Roman" w:hAnsi="Times New Roman" w:cs="Times New Roman"/>
          <w:spacing w:val="-15"/>
          <w:sz w:val="24"/>
        </w:rPr>
        <w:t xml:space="preserve"> </w:t>
      </w:r>
      <w:r w:rsidRPr="0093500A">
        <w:rPr>
          <w:rFonts w:ascii="Times New Roman" w:eastAsia="Times New Roman" w:hAnsi="Times New Roman" w:cs="Times New Roman"/>
          <w:sz w:val="24"/>
        </w:rPr>
        <w:t>работников,</w:t>
      </w:r>
      <w:r w:rsidRPr="0093500A">
        <w:rPr>
          <w:rFonts w:ascii="Times New Roman" w:eastAsia="Times New Roman" w:hAnsi="Times New Roman" w:cs="Times New Roman"/>
          <w:spacing w:val="-15"/>
          <w:sz w:val="24"/>
        </w:rPr>
        <w:t xml:space="preserve"> </w:t>
      </w:r>
      <w:r w:rsidRPr="0093500A">
        <w:rPr>
          <w:rFonts w:ascii="Times New Roman" w:eastAsia="Times New Roman" w:hAnsi="Times New Roman" w:cs="Times New Roman"/>
          <w:sz w:val="24"/>
        </w:rPr>
        <w:t>не</w:t>
      </w:r>
      <w:r w:rsidRPr="0093500A">
        <w:rPr>
          <w:rFonts w:ascii="Times New Roman" w:eastAsia="Times New Roman" w:hAnsi="Times New Roman" w:cs="Times New Roman"/>
          <w:spacing w:val="-15"/>
          <w:sz w:val="24"/>
        </w:rPr>
        <w:t xml:space="preserve"> </w:t>
      </w:r>
      <w:r w:rsidRPr="0093500A">
        <w:rPr>
          <w:rFonts w:ascii="Times New Roman" w:eastAsia="Times New Roman" w:hAnsi="Times New Roman" w:cs="Times New Roman"/>
          <w:sz w:val="24"/>
        </w:rPr>
        <w:t>завершивших</w:t>
      </w:r>
      <w:r w:rsidRPr="0093500A">
        <w:rPr>
          <w:rFonts w:ascii="Times New Roman" w:eastAsia="Times New Roman" w:hAnsi="Times New Roman" w:cs="Times New Roman"/>
          <w:spacing w:val="-15"/>
          <w:sz w:val="24"/>
        </w:rPr>
        <w:t xml:space="preserve"> </w:t>
      </w:r>
      <w:r w:rsidRPr="0093500A">
        <w:rPr>
          <w:rFonts w:ascii="Times New Roman" w:eastAsia="Times New Roman" w:hAnsi="Times New Roman" w:cs="Times New Roman"/>
          <w:sz w:val="24"/>
        </w:rPr>
        <w:t>периодический</w:t>
      </w:r>
      <w:r w:rsidRPr="0093500A">
        <w:rPr>
          <w:rFonts w:ascii="Times New Roman" w:eastAsia="Times New Roman" w:hAnsi="Times New Roman" w:cs="Times New Roman"/>
          <w:spacing w:val="-15"/>
          <w:sz w:val="24"/>
        </w:rPr>
        <w:t xml:space="preserve"> </w:t>
      </w:r>
      <w:r w:rsidRPr="0093500A">
        <w:rPr>
          <w:rFonts w:ascii="Times New Roman" w:eastAsia="Times New Roman" w:hAnsi="Times New Roman" w:cs="Times New Roman"/>
          <w:sz w:val="24"/>
        </w:rPr>
        <w:t>медицинский</w:t>
      </w:r>
      <w:r w:rsidRPr="0093500A">
        <w:rPr>
          <w:rFonts w:ascii="Times New Roman" w:eastAsia="Times New Roman" w:hAnsi="Times New Roman" w:cs="Times New Roman"/>
          <w:spacing w:val="-15"/>
          <w:sz w:val="24"/>
        </w:rPr>
        <w:t xml:space="preserve"> </w:t>
      </w:r>
      <w:r w:rsidRPr="0093500A">
        <w:rPr>
          <w:rFonts w:ascii="Times New Roman" w:eastAsia="Times New Roman" w:hAnsi="Times New Roman" w:cs="Times New Roman"/>
          <w:spacing w:val="-2"/>
          <w:sz w:val="24"/>
        </w:rPr>
        <w:t>осмотр;</w:t>
      </w:r>
    </w:p>
    <w:p w:rsidR="0093500A" w:rsidRPr="0093500A" w:rsidRDefault="0093500A" w:rsidP="0093500A">
      <w:pPr>
        <w:widowControl w:val="0"/>
        <w:numPr>
          <w:ilvl w:val="2"/>
          <w:numId w:val="2"/>
        </w:numPr>
        <w:tabs>
          <w:tab w:val="left" w:pos="1549"/>
        </w:tabs>
        <w:autoSpaceDE w:val="0"/>
        <w:autoSpaceDN w:val="0"/>
        <w:spacing w:before="11" w:after="0" w:line="249" w:lineRule="auto"/>
        <w:ind w:left="129" w:right="136"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численность работников, не прошедших периодический медицинский осмотр, в том числе женщин;</w:t>
      </w:r>
    </w:p>
    <w:p w:rsidR="0093500A" w:rsidRPr="0093500A" w:rsidRDefault="0093500A" w:rsidP="0093500A">
      <w:pPr>
        <w:widowControl w:val="0"/>
        <w:numPr>
          <w:ilvl w:val="2"/>
          <w:numId w:val="2"/>
        </w:numPr>
        <w:tabs>
          <w:tab w:val="left" w:pos="1549"/>
        </w:tabs>
        <w:autoSpaceDE w:val="0"/>
        <w:autoSpaceDN w:val="0"/>
        <w:spacing w:after="0" w:line="274" w:lineRule="exact"/>
        <w:ind w:left="1549" w:hanging="724"/>
        <w:jc w:val="both"/>
        <w:rPr>
          <w:rFonts w:ascii="Times New Roman" w:eastAsia="Times New Roman" w:hAnsi="Times New Roman" w:cs="Times New Roman"/>
          <w:sz w:val="24"/>
        </w:rPr>
      </w:pPr>
      <w:r w:rsidRPr="0093500A">
        <w:rPr>
          <w:rFonts w:ascii="Times New Roman" w:eastAsia="Times New Roman" w:hAnsi="Times New Roman" w:cs="Times New Roman"/>
          <w:sz w:val="24"/>
        </w:rPr>
        <w:t>список</w:t>
      </w:r>
      <w:r w:rsidRPr="0093500A">
        <w:rPr>
          <w:rFonts w:ascii="Times New Roman" w:eastAsia="Times New Roman" w:hAnsi="Times New Roman" w:cs="Times New Roman"/>
          <w:spacing w:val="-14"/>
          <w:sz w:val="24"/>
        </w:rPr>
        <w:t xml:space="preserve"> </w:t>
      </w:r>
      <w:r w:rsidRPr="0093500A">
        <w:rPr>
          <w:rFonts w:ascii="Times New Roman" w:eastAsia="Times New Roman" w:hAnsi="Times New Roman" w:cs="Times New Roman"/>
          <w:sz w:val="24"/>
        </w:rPr>
        <w:t>работников,</w:t>
      </w:r>
      <w:r w:rsidRPr="0093500A">
        <w:rPr>
          <w:rFonts w:ascii="Times New Roman" w:eastAsia="Times New Roman" w:hAnsi="Times New Roman" w:cs="Times New Roman"/>
          <w:spacing w:val="-14"/>
          <w:sz w:val="24"/>
        </w:rPr>
        <w:t xml:space="preserve"> </w:t>
      </w:r>
      <w:r w:rsidRPr="0093500A">
        <w:rPr>
          <w:rFonts w:ascii="Times New Roman" w:eastAsia="Times New Roman" w:hAnsi="Times New Roman" w:cs="Times New Roman"/>
          <w:sz w:val="24"/>
        </w:rPr>
        <w:t>не</w:t>
      </w:r>
      <w:r w:rsidRPr="0093500A">
        <w:rPr>
          <w:rFonts w:ascii="Times New Roman" w:eastAsia="Times New Roman" w:hAnsi="Times New Roman" w:cs="Times New Roman"/>
          <w:spacing w:val="-14"/>
          <w:sz w:val="24"/>
        </w:rPr>
        <w:t xml:space="preserve"> </w:t>
      </w:r>
      <w:r w:rsidRPr="0093500A">
        <w:rPr>
          <w:rFonts w:ascii="Times New Roman" w:eastAsia="Times New Roman" w:hAnsi="Times New Roman" w:cs="Times New Roman"/>
          <w:sz w:val="24"/>
        </w:rPr>
        <w:t>прошедших</w:t>
      </w:r>
      <w:r w:rsidRPr="0093500A">
        <w:rPr>
          <w:rFonts w:ascii="Times New Roman" w:eastAsia="Times New Roman" w:hAnsi="Times New Roman" w:cs="Times New Roman"/>
          <w:spacing w:val="-14"/>
          <w:sz w:val="24"/>
        </w:rPr>
        <w:t xml:space="preserve"> </w:t>
      </w:r>
      <w:r w:rsidRPr="0093500A">
        <w:rPr>
          <w:rFonts w:ascii="Times New Roman" w:eastAsia="Times New Roman" w:hAnsi="Times New Roman" w:cs="Times New Roman"/>
          <w:sz w:val="24"/>
        </w:rPr>
        <w:t>периодический</w:t>
      </w:r>
      <w:r w:rsidRPr="0093500A">
        <w:rPr>
          <w:rFonts w:ascii="Times New Roman" w:eastAsia="Times New Roman" w:hAnsi="Times New Roman" w:cs="Times New Roman"/>
          <w:spacing w:val="-15"/>
          <w:sz w:val="24"/>
        </w:rPr>
        <w:t xml:space="preserve"> </w:t>
      </w:r>
      <w:r w:rsidRPr="0093500A">
        <w:rPr>
          <w:rFonts w:ascii="Times New Roman" w:eastAsia="Times New Roman" w:hAnsi="Times New Roman" w:cs="Times New Roman"/>
          <w:sz w:val="24"/>
        </w:rPr>
        <w:t>медицинский</w:t>
      </w:r>
      <w:r w:rsidRPr="0093500A">
        <w:rPr>
          <w:rFonts w:ascii="Times New Roman" w:eastAsia="Times New Roman" w:hAnsi="Times New Roman" w:cs="Times New Roman"/>
          <w:spacing w:val="-14"/>
          <w:sz w:val="24"/>
        </w:rPr>
        <w:t xml:space="preserve"> </w:t>
      </w:r>
      <w:r w:rsidRPr="0093500A">
        <w:rPr>
          <w:rFonts w:ascii="Times New Roman" w:eastAsia="Times New Roman" w:hAnsi="Times New Roman" w:cs="Times New Roman"/>
          <w:spacing w:val="-2"/>
          <w:sz w:val="24"/>
        </w:rPr>
        <w:t>осмотр;</w:t>
      </w:r>
    </w:p>
    <w:p w:rsidR="0093500A" w:rsidRPr="0093500A" w:rsidRDefault="0093500A" w:rsidP="0093500A">
      <w:pPr>
        <w:widowControl w:val="0"/>
        <w:numPr>
          <w:ilvl w:val="2"/>
          <w:numId w:val="2"/>
        </w:numPr>
        <w:tabs>
          <w:tab w:val="left" w:pos="1549"/>
        </w:tabs>
        <w:autoSpaceDE w:val="0"/>
        <w:autoSpaceDN w:val="0"/>
        <w:spacing w:before="12" w:after="0" w:line="247" w:lineRule="auto"/>
        <w:ind w:left="129" w:right="136" w:firstLine="695"/>
        <w:rPr>
          <w:rFonts w:ascii="Times New Roman" w:eastAsia="Times New Roman" w:hAnsi="Times New Roman" w:cs="Times New Roman"/>
          <w:sz w:val="24"/>
        </w:rPr>
      </w:pPr>
      <w:r w:rsidRPr="0093500A">
        <w:rPr>
          <w:rFonts w:ascii="Times New Roman" w:eastAsia="Times New Roman" w:hAnsi="Times New Roman" w:cs="Times New Roman"/>
          <w:sz w:val="24"/>
        </w:rPr>
        <w:t>численность</w:t>
      </w:r>
      <w:r w:rsidRPr="0093500A">
        <w:rPr>
          <w:rFonts w:ascii="Times New Roman" w:eastAsia="Times New Roman" w:hAnsi="Times New Roman" w:cs="Times New Roman"/>
          <w:spacing w:val="40"/>
          <w:sz w:val="24"/>
        </w:rPr>
        <w:t xml:space="preserve"> </w:t>
      </w:r>
      <w:r w:rsidRPr="0093500A">
        <w:rPr>
          <w:rFonts w:ascii="Times New Roman" w:eastAsia="Times New Roman" w:hAnsi="Times New Roman" w:cs="Times New Roman"/>
          <w:sz w:val="24"/>
        </w:rPr>
        <w:t>работников,</w:t>
      </w:r>
      <w:r w:rsidRPr="0093500A">
        <w:rPr>
          <w:rFonts w:ascii="Times New Roman" w:eastAsia="Times New Roman" w:hAnsi="Times New Roman" w:cs="Times New Roman"/>
          <w:spacing w:val="40"/>
          <w:sz w:val="24"/>
        </w:rPr>
        <w:t xml:space="preserve"> </w:t>
      </w:r>
      <w:r w:rsidRPr="0093500A">
        <w:rPr>
          <w:rFonts w:ascii="Times New Roman" w:eastAsia="Times New Roman" w:hAnsi="Times New Roman" w:cs="Times New Roman"/>
          <w:sz w:val="24"/>
        </w:rPr>
        <w:t>не</w:t>
      </w:r>
      <w:r w:rsidRPr="0093500A">
        <w:rPr>
          <w:rFonts w:ascii="Times New Roman" w:eastAsia="Times New Roman" w:hAnsi="Times New Roman" w:cs="Times New Roman"/>
          <w:spacing w:val="40"/>
          <w:sz w:val="24"/>
        </w:rPr>
        <w:t xml:space="preserve"> </w:t>
      </w:r>
      <w:r w:rsidRPr="0093500A">
        <w:rPr>
          <w:rFonts w:ascii="Times New Roman" w:eastAsia="Times New Roman" w:hAnsi="Times New Roman" w:cs="Times New Roman"/>
          <w:sz w:val="24"/>
        </w:rPr>
        <w:t>имеющих</w:t>
      </w:r>
      <w:r w:rsidRPr="0093500A">
        <w:rPr>
          <w:rFonts w:ascii="Times New Roman" w:eastAsia="Times New Roman" w:hAnsi="Times New Roman" w:cs="Times New Roman"/>
          <w:spacing w:val="40"/>
          <w:sz w:val="24"/>
        </w:rPr>
        <w:t xml:space="preserve"> </w:t>
      </w:r>
      <w:r w:rsidRPr="0093500A">
        <w:rPr>
          <w:rFonts w:ascii="Times New Roman" w:eastAsia="Times New Roman" w:hAnsi="Times New Roman" w:cs="Times New Roman"/>
          <w:sz w:val="24"/>
        </w:rPr>
        <w:t>медицинские</w:t>
      </w:r>
      <w:r w:rsidRPr="0093500A">
        <w:rPr>
          <w:rFonts w:ascii="Times New Roman" w:eastAsia="Times New Roman" w:hAnsi="Times New Roman" w:cs="Times New Roman"/>
          <w:spacing w:val="40"/>
          <w:sz w:val="24"/>
        </w:rPr>
        <w:t xml:space="preserve"> </w:t>
      </w:r>
      <w:r w:rsidRPr="0093500A">
        <w:rPr>
          <w:rFonts w:ascii="Times New Roman" w:eastAsia="Times New Roman" w:hAnsi="Times New Roman" w:cs="Times New Roman"/>
          <w:sz w:val="24"/>
        </w:rPr>
        <w:t>противопоказания</w:t>
      </w:r>
      <w:r w:rsidRPr="0093500A">
        <w:rPr>
          <w:rFonts w:ascii="Times New Roman" w:eastAsia="Times New Roman" w:hAnsi="Times New Roman" w:cs="Times New Roman"/>
          <w:spacing w:val="40"/>
          <w:sz w:val="24"/>
        </w:rPr>
        <w:t xml:space="preserve"> </w:t>
      </w:r>
      <w:r w:rsidRPr="0093500A">
        <w:rPr>
          <w:rFonts w:ascii="Times New Roman" w:eastAsia="Times New Roman" w:hAnsi="Times New Roman" w:cs="Times New Roman"/>
          <w:sz w:val="24"/>
        </w:rPr>
        <w:t>к</w:t>
      </w:r>
      <w:r w:rsidRPr="0093500A">
        <w:rPr>
          <w:rFonts w:ascii="Times New Roman" w:eastAsia="Times New Roman" w:hAnsi="Times New Roman" w:cs="Times New Roman"/>
          <w:spacing w:val="40"/>
          <w:sz w:val="24"/>
        </w:rPr>
        <w:t xml:space="preserve"> </w:t>
      </w:r>
      <w:r w:rsidRPr="0093500A">
        <w:rPr>
          <w:rFonts w:ascii="Times New Roman" w:eastAsia="Times New Roman" w:hAnsi="Times New Roman" w:cs="Times New Roman"/>
          <w:spacing w:val="-2"/>
          <w:sz w:val="24"/>
        </w:rPr>
        <w:t>работе;</w:t>
      </w:r>
    </w:p>
    <w:p w:rsidR="0093500A" w:rsidRPr="0093500A" w:rsidRDefault="0093500A" w:rsidP="0093500A">
      <w:pPr>
        <w:widowControl w:val="0"/>
        <w:numPr>
          <w:ilvl w:val="2"/>
          <w:numId w:val="2"/>
        </w:numPr>
        <w:tabs>
          <w:tab w:val="left" w:pos="1549"/>
          <w:tab w:val="left" w:pos="3045"/>
          <w:tab w:val="left" w:pos="4500"/>
          <w:tab w:val="left" w:pos="5719"/>
          <w:tab w:val="left" w:pos="7290"/>
          <w:tab w:val="left" w:pos="9381"/>
        </w:tabs>
        <w:autoSpaceDE w:val="0"/>
        <w:autoSpaceDN w:val="0"/>
        <w:spacing w:before="3" w:after="0" w:line="247" w:lineRule="auto"/>
        <w:ind w:left="129" w:right="140" w:firstLine="695"/>
        <w:rPr>
          <w:rFonts w:ascii="Times New Roman" w:eastAsia="Times New Roman" w:hAnsi="Times New Roman" w:cs="Times New Roman"/>
          <w:sz w:val="24"/>
        </w:rPr>
      </w:pPr>
      <w:r w:rsidRPr="0093500A">
        <w:rPr>
          <w:rFonts w:ascii="Times New Roman" w:eastAsia="Times New Roman" w:hAnsi="Times New Roman" w:cs="Times New Roman"/>
          <w:spacing w:val="-2"/>
          <w:sz w:val="24"/>
        </w:rPr>
        <w:t>численность</w:t>
      </w:r>
      <w:r w:rsidRPr="0093500A">
        <w:rPr>
          <w:rFonts w:ascii="Times New Roman" w:eastAsia="Times New Roman" w:hAnsi="Times New Roman" w:cs="Times New Roman"/>
          <w:sz w:val="24"/>
        </w:rPr>
        <w:tab/>
      </w:r>
      <w:r w:rsidRPr="0093500A">
        <w:rPr>
          <w:rFonts w:ascii="Times New Roman" w:eastAsia="Times New Roman" w:hAnsi="Times New Roman" w:cs="Times New Roman"/>
          <w:spacing w:val="-2"/>
          <w:sz w:val="24"/>
        </w:rPr>
        <w:t>работников,</w:t>
      </w:r>
      <w:r w:rsidRPr="0093500A">
        <w:rPr>
          <w:rFonts w:ascii="Times New Roman" w:eastAsia="Times New Roman" w:hAnsi="Times New Roman" w:cs="Times New Roman"/>
          <w:sz w:val="24"/>
        </w:rPr>
        <w:tab/>
      </w:r>
      <w:r w:rsidRPr="0093500A">
        <w:rPr>
          <w:rFonts w:ascii="Times New Roman" w:eastAsia="Times New Roman" w:hAnsi="Times New Roman" w:cs="Times New Roman"/>
          <w:spacing w:val="-2"/>
          <w:sz w:val="24"/>
        </w:rPr>
        <w:t>имеющих</w:t>
      </w:r>
      <w:r w:rsidRPr="0093500A">
        <w:rPr>
          <w:rFonts w:ascii="Times New Roman" w:eastAsia="Times New Roman" w:hAnsi="Times New Roman" w:cs="Times New Roman"/>
          <w:sz w:val="24"/>
        </w:rPr>
        <w:tab/>
      </w:r>
      <w:r w:rsidRPr="0093500A">
        <w:rPr>
          <w:rFonts w:ascii="Times New Roman" w:eastAsia="Times New Roman" w:hAnsi="Times New Roman" w:cs="Times New Roman"/>
          <w:spacing w:val="-2"/>
          <w:sz w:val="24"/>
        </w:rPr>
        <w:t>медицинские</w:t>
      </w:r>
      <w:r w:rsidRPr="0093500A">
        <w:rPr>
          <w:rFonts w:ascii="Times New Roman" w:eastAsia="Times New Roman" w:hAnsi="Times New Roman" w:cs="Times New Roman"/>
          <w:sz w:val="24"/>
        </w:rPr>
        <w:tab/>
      </w:r>
      <w:r w:rsidRPr="0093500A">
        <w:rPr>
          <w:rFonts w:ascii="Times New Roman" w:eastAsia="Times New Roman" w:hAnsi="Times New Roman" w:cs="Times New Roman"/>
          <w:spacing w:val="-2"/>
          <w:sz w:val="24"/>
        </w:rPr>
        <w:t>противопоказания</w:t>
      </w:r>
      <w:r w:rsidRPr="0093500A">
        <w:rPr>
          <w:rFonts w:ascii="Times New Roman" w:eastAsia="Times New Roman" w:hAnsi="Times New Roman" w:cs="Times New Roman"/>
          <w:sz w:val="24"/>
        </w:rPr>
        <w:tab/>
      </w:r>
      <w:r w:rsidRPr="0093500A">
        <w:rPr>
          <w:rFonts w:ascii="Times New Roman" w:eastAsia="Times New Roman" w:hAnsi="Times New Roman" w:cs="Times New Roman"/>
          <w:spacing w:val="-10"/>
          <w:sz w:val="24"/>
        </w:rPr>
        <w:t xml:space="preserve">к </w:t>
      </w:r>
      <w:r w:rsidRPr="0093500A">
        <w:rPr>
          <w:rFonts w:ascii="Times New Roman" w:eastAsia="Times New Roman" w:hAnsi="Times New Roman" w:cs="Times New Roman"/>
          <w:spacing w:val="-2"/>
          <w:sz w:val="24"/>
        </w:rPr>
        <w:t>работе;</w:t>
      </w:r>
    </w:p>
    <w:p w:rsidR="0093500A" w:rsidRPr="0093500A" w:rsidRDefault="0093500A" w:rsidP="0093500A">
      <w:pPr>
        <w:widowControl w:val="0"/>
        <w:numPr>
          <w:ilvl w:val="2"/>
          <w:numId w:val="2"/>
        </w:numPr>
        <w:tabs>
          <w:tab w:val="left" w:pos="1549"/>
        </w:tabs>
        <w:autoSpaceDE w:val="0"/>
        <w:autoSpaceDN w:val="0"/>
        <w:spacing w:before="4" w:after="0" w:line="249" w:lineRule="auto"/>
        <w:ind w:left="129" w:right="134" w:firstLine="695"/>
        <w:rPr>
          <w:rFonts w:ascii="Times New Roman" w:eastAsia="Times New Roman" w:hAnsi="Times New Roman" w:cs="Times New Roman"/>
          <w:sz w:val="24"/>
        </w:rPr>
      </w:pPr>
      <w:r w:rsidRPr="0093500A">
        <w:rPr>
          <w:rFonts w:ascii="Times New Roman" w:eastAsia="Times New Roman" w:hAnsi="Times New Roman" w:cs="Times New Roman"/>
          <w:sz w:val="24"/>
        </w:rPr>
        <w:t>численность</w:t>
      </w:r>
      <w:r w:rsidRPr="0093500A">
        <w:rPr>
          <w:rFonts w:ascii="Times New Roman" w:eastAsia="Times New Roman" w:hAnsi="Times New Roman" w:cs="Times New Roman"/>
          <w:spacing w:val="80"/>
          <w:sz w:val="24"/>
        </w:rPr>
        <w:t xml:space="preserve"> </w:t>
      </w:r>
      <w:r w:rsidRPr="0093500A">
        <w:rPr>
          <w:rFonts w:ascii="Times New Roman" w:eastAsia="Times New Roman" w:hAnsi="Times New Roman" w:cs="Times New Roman"/>
          <w:sz w:val="24"/>
        </w:rPr>
        <w:t>работников,</w:t>
      </w:r>
      <w:r w:rsidRPr="0093500A">
        <w:rPr>
          <w:rFonts w:ascii="Times New Roman" w:eastAsia="Times New Roman" w:hAnsi="Times New Roman" w:cs="Times New Roman"/>
          <w:spacing w:val="80"/>
          <w:sz w:val="24"/>
        </w:rPr>
        <w:t xml:space="preserve"> </w:t>
      </w:r>
      <w:r w:rsidRPr="0093500A">
        <w:rPr>
          <w:rFonts w:ascii="Times New Roman" w:eastAsia="Times New Roman" w:hAnsi="Times New Roman" w:cs="Times New Roman"/>
          <w:sz w:val="24"/>
        </w:rPr>
        <w:t>нуждающихся</w:t>
      </w:r>
      <w:r w:rsidRPr="0093500A">
        <w:rPr>
          <w:rFonts w:ascii="Times New Roman" w:eastAsia="Times New Roman" w:hAnsi="Times New Roman" w:cs="Times New Roman"/>
          <w:spacing w:val="80"/>
          <w:sz w:val="24"/>
        </w:rPr>
        <w:t xml:space="preserve"> </w:t>
      </w:r>
      <w:r w:rsidRPr="0093500A">
        <w:rPr>
          <w:rFonts w:ascii="Times New Roman" w:eastAsia="Times New Roman" w:hAnsi="Times New Roman" w:cs="Times New Roman"/>
          <w:sz w:val="24"/>
        </w:rPr>
        <w:t>в</w:t>
      </w:r>
      <w:r w:rsidRPr="0093500A">
        <w:rPr>
          <w:rFonts w:ascii="Times New Roman" w:eastAsia="Times New Roman" w:hAnsi="Times New Roman" w:cs="Times New Roman"/>
          <w:spacing w:val="80"/>
          <w:sz w:val="24"/>
        </w:rPr>
        <w:t xml:space="preserve"> </w:t>
      </w:r>
      <w:r w:rsidRPr="0093500A">
        <w:rPr>
          <w:rFonts w:ascii="Times New Roman" w:eastAsia="Times New Roman" w:hAnsi="Times New Roman" w:cs="Times New Roman"/>
          <w:sz w:val="24"/>
        </w:rPr>
        <w:t>проведении</w:t>
      </w:r>
      <w:r w:rsidRPr="0093500A">
        <w:rPr>
          <w:rFonts w:ascii="Times New Roman" w:eastAsia="Times New Roman" w:hAnsi="Times New Roman" w:cs="Times New Roman"/>
          <w:spacing w:val="80"/>
          <w:sz w:val="24"/>
        </w:rPr>
        <w:t xml:space="preserve"> </w:t>
      </w:r>
      <w:r w:rsidRPr="0093500A">
        <w:rPr>
          <w:rFonts w:ascii="Times New Roman" w:eastAsia="Times New Roman" w:hAnsi="Times New Roman" w:cs="Times New Roman"/>
          <w:sz w:val="24"/>
        </w:rPr>
        <w:t xml:space="preserve">дополнительного </w:t>
      </w:r>
      <w:r w:rsidRPr="0093500A">
        <w:rPr>
          <w:rFonts w:ascii="Times New Roman" w:eastAsia="Times New Roman" w:hAnsi="Times New Roman" w:cs="Times New Roman"/>
          <w:spacing w:val="-2"/>
          <w:sz w:val="24"/>
        </w:rPr>
        <w:t>обследования;</w:t>
      </w:r>
    </w:p>
    <w:p w:rsidR="0093500A" w:rsidRPr="0093500A" w:rsidRDefault="0093500A" w:rsidP="0093500A">
      <w:pPr>
        <w:widowControl w:val="0"/>
        <w:numPr>
          <w:ilvl w:val="2"/>
          <w:numId w:val="2"/>
        </w:numPr>
        <w:tabs>
          <w:tab w:val="left" w:pos="1549"/>
          <w:tab w:val="left" w:pos="3097"/>
          <w:tab w:val="left" w:pos="4604"/>
          <w:tab w:val="left" w:pos="6350"/>
          <w:tab w:val="left" w:pos="6730"/>
          <w:tab w:val="left" w:pos="8425"/>
          <w:tab w:val="left" w:pos="8805"/>
        </w:tabs>
        <w:autoSpaceDE w:val="0"/>
        <w:autoSpaceDN w:val="0"/>
        <w:spacing w:after="0" w:line="252" w:lineRule="auto"/>
        <w:ind w:left="129" w:right="139" w:firstLine="695"/>
        <w:rPr>
          <w:rFonts w:ascii="Times New Roman" w:eastAsia="Times New Roman" w:hAnsi="Times New Roman" w:cs="Times New Roman"/>
          <w:sz w:val="24"/>
        </w:rPr>
      </w:pPr>
      <w:r w:rsidRPr="0093500A">
        <w:rPr>
          <w:rFonts w:ascii="Times New Roman" w:eastAsia="Times New Roman" w:hAnsi="Times New Roman" w:cs="Times New Roman"/>
          <w:spacing w:val="-2"/>
          <w:sz w:val="24"/>
        </w:rPr>
        <w:t>численность</w:t>
      </w:r>
      <w:r w:rsidRPr="0093500A">
        <w:rPr>
          <w:rFonts w:ascii="Times New Roman" w:eastAsia="Times New Roman" w:hAnsi="Times New Roman" w:cs="Times New Roman"/>
          <w:sz w:val="24"/>
        </w:rPr>
        <w:tab/>
      </w:r>
      <w:r w:rsidRPr="0093500A">
        <w:rPr>
          <w:rFonts w:ascii="Times New Roman" w:eastAsia="Times New Roman" w:hAnsi="Times New Roman" w:cs="Times New Roman"/>
          <w:spacing w:val="-2"/>
          <w:sz w:val="24"/>
        </w:rPr>
        <w:t>работников,</w:t>
      </w:r>
      <w:r w:rsidRPr="0093500A">
        <w:rPr>
          <w:rFonts w:ascii="Times New Roman" w:eastAsia="Times New Roman" w:hAnsi="Times New Roman" w:cs="Times New Roman"/>
          <w:sz w:val="24"/>
        </w:rPr>
        <w:tab/>
      </w:r>
      <w:r w:rsidRPr="0093500A">
        <w:rPr>
          <w:rFonts w:ascii="Times New Roman" w:eastAsia="Times New Roman" w:hAnsi="Times New Roman" w:cs="Times New Roman"/>
          <w:spacing w:val="-2"/>
          <w:sz w:val="24"/>
        </w:rPr>
        <w:t>нуждающихся</w:t>
      </w:r>
      <w:r w:rsidRPr="0093500A">
        <w:rPr>
          <w:rFonts w:ascii="Times New Roman" w:eastAsia="Times New Roman" w:hAnsi="Times New Roman" w:cs="Times New Roman"/>
          <w:sz w:val="24"/>
        </w:rPr>
        <w:tab/>
      </w:r>
      <w:r w:rsidRPr="0093500A">
        <w:rPr>
          <w:rFonts w:ascii="Times New Roman" w:eastAsia="Times New Roman" w:hAnsi="Times New Roman" w:cs="Times New Roman"/>
          <w:spacing w:val="-10"/>
          <w:sz w:val="24"/>
        </w:rPr>
        <w:t>в</w:t>
      </w:r>
      <w:r w:rsidRPr="0093500A">
        <w:rPr>
          <w:rFonts w:ascii="Times New Roman" w:eastAsia="Times New Roman" w:hAnsi="Times New Roman" w:cs="Times New Roman"/>
          <w:sz w:val="24"/>
        </w:rPr>
        <w:tab/>
      </w:r>
      <w:r w:rsidRPr="0093500A">
        <w:rPr>
          <w:rFonts w:ascii="Times New Roman" w:eastAsia="Times New Roman" w:hAnsi="Times New Roman" w:cs="Times New Roman"/>
          <w:spacing w:val="-2"/>
          <w:sz w:val="24"/>
        </w:rPr>
        <w:t>обследовании</w:t>
      </w:r>
      <w:r w:rsidRPr="0093500A">
        <w:rPr>
          <w:rFonts w:ascii="Times New Roman" w:eastAsia="Times New Roman" w:hAnsi="Times New Roman" w:cs="Times New Roman"/>
          <w:sz w:val="24"/>
        </w:rPr>
        <w:tab/>
      </w:r>
      <w:r w:rsidRPr="0093500A">
        <w:rPr>
          <w:rFonts w:ascii="Times New Roman" w:eastAsia="Times New Roman" w:hAnsi="Times New Roman" w:cs="Times New Roman"/>
          <w:spacing w:val="-10"/>
          <w:sz w:val="24"/>
        </w:rPr>
        <w:t>в</w:t>
      </w:r>
      <w:r w:rsidRPr="0093500A">
        <w:rPr>
          <w:rFonts w:ascii="Times New Roman" w:eastAsia="Times New Roman" w:hAnsi="Times New Roman" w:cs="Times New Roman"/>
          <w:sz w:val="24"/>
        </w:rPr>
        <w:tab/>
      </w:r>
      <w:r w:rsidRPr="0093500A">
        <w:rPr>
          <w:rFonts w:ascii="Times New Roman" w:eastAsia="Times New Roman" w:hAnsi="Times New Roman" w:cs="Times New Roman"/>
          <w:spacing w:val="-2"/>
          <w:sz w:val="24"/>
        </w:rPr>
        <w:t xml:space="preserve">центре </w:t>
      </w:r>
      <w:proofErr w:type="spellStart"/>
      <w:r w:rsidRPr="0093500A">
        <w:rPr>
          <w:rFonts w:ascii="Times New Roman" w:eastAsia="Times New Roman" w:hAnsi="Times New Roman" w:cs="Times New Roman"/>
          <w:spacing w:val="-2"/>
          <w:sz w:val="24"/>
        </w:rPr>
        <w:t>профпатологии</w:t>
      </w:r>
      <w:proofErr w:type="spellEnd"/>
      <w:r w:rsidRPr="0093500A">
        <w:rPr>
          <w:rFonts w:ascii="Times New Roman" w:eastAsia="Times New Roman" w:hAnsi="Times New Roman" w:cs="Times New Roman"/>
          <w:spacing w:val="-2"/>
          <w:sz w:val="24"/>
        </w:rPr>
        <w:t>;</w:t>
      </w:r>
    </w:p>
    <w:p w:rsidR="0093500A" w:rsidRPr="0093500A" w:rsidRDefault="0093500A" w:rsidP="0093500A">
      <w:pPr>
        <w:widowControl w:val="0"/>
        <w:autoSpaceDE w:val="0"/>
        <w:autoSpaceDN w:val="0"/>
        <w:spacing w:after="0" w:line="252" w:lineRule="auto"/>
        <w:ind w:left="566" w:firstLine="708"/>
        <w:rPr>
          <w:rFonts w:ascii="Times New Roman" w:eastAsia="Times New Roman" w:hAnsi="Times New Roman" w:cs="Times New Roman"/>
          <w:sz w:val="24"/>
        </w:rPr>
        <w:sectPr w:rsidR="0093500A" w:rsidRPr="0093500A">
          <w:pgSz w:w="11910" w:h="16840"/>
          <w:pgMar w:top="1080" w:right="708" w:bottom="280" w:left="1559" w:header="655" w:footer="0" w:gutter="0"/>
          <w:cols w:space="720"/>
        </w:sectPr>
      </w:pPr>
    </w:p>
    <w:p w:rsidR="0093500A" w:rsidRPr="0093500A" w:rsidRDefault="0093500A" w:rsidP="0093500A">
      <w:pPr>
        <w:widowControl w:val="0"/>
        <w:numPr>
          <w:ilvl w:val="2"/>
          <w:numId w:val="2"/>
        </w:numPr>
        <w:tabs>
          <w:tab w:val="left" w:pos="1549"/>
        </w:tabs>
        <w:autoSpaceDE w:val="0"/>
        <w:autoSpaceDN w:val="0"/>
        <w:spacing w:before="101" w:after="0" w:line="249" w:lineRule="auto"/>
        <w:ind w:left="129" w:right="137"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lastRenderedPageBreak/>
        <w:t xml:space="preserve">численность работников, нуждающихся в амбулаторном обследовании и </w:t>
      </w:r>
      <w:r w:rsidRPr="0093500A">
        <w:rPr>
          <w:rFonts w:ascii="Times New Roman" w:eastAsia="Times New Roman" w:hAnsi="Times New Roman" w:cs="Times New Roman"/>
          <w:spacing w:val="-2"/>
          <w:sz w:val="24"/>
        </w:rPr>
        <w:t>лечении;</w:t>
      </w:r>
    </w:p>
    <w:p w:rsidR="0093500A" w:rsidRPr="0093500A" w:rsidRDefault="0093500A" w:rsidP="0093500A">
      <w:pPr>
        <w:widowControl w:val="0"/>
        <w:numPr>
          <w:ilvl w:val="2"/>
          <w:numId w:val="2"/>
        </w:numPr>
        <w:tabs>
          <w:tab w:val="left" w:pos="1549"/>
        </w:tabs>
        <w:autoSpaceDE w:val="0"/>
        <w:autoSpaceDN w:val="0"/>
        <w:spacing w:before="2" w:after="0" w:line="247" w:lineRule="auto"/>
        <w:ind w:left="129" w:right="134"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 xml:space="preserve">численность работников, нуждающихся в стационарном обследовании и </w:t>
      </w:r>
      <w:r w:rsidRPr="0093500A">
        <w:rPr>
          <w:rFonts w:ascii="Times New Roman" w:eastAsia="Times New Roman" w:hAnsi="Times New Roman" w:cs="Times New Roman"/>
          <w:spacing w:val="-2"/>
          <w:sz w:val="24"/>
        </w:rPr>
        <w:t>лечении;</w:t>
      </w:r>
    </w:p>
    <w:p w:rsidR="0093500A" w:rsidRPr="0093500A" w:rsidRDefault="0093500A" w:rsidP="0093500A">
      <w:pPr>
        <w:widowControl w:val="0"/>
        <w:numPr>
          <w:ilvl w:val="2"/>
          <w:numId w:val="2"/>
        </w:numPr>
        <w:tabs>
          <w:tab w:val="left" w:pos="1549"/>
        </w:tabs>
        <w:autoSpaceDE w:val="0"/>
        <w:autoSpaceDN w:val="0"/>
        <w:spacing w:before="3" w:after="0" w:line="240" w:lineRule="auto"/>
        <w:ind w:left="1549" w:hanging="724"/>
        <w:jc w:val="both"/>
        <w:rPr>
          <w:rFonts w:ascii="Times New Roman" w:eastAsia="Times New Roman" w:hAnsi="Times New Roman" w:cs="Times New Roman"/>
          <w:sz w:val="24"/>
        </w:rPr>
      </w:pPr>
      <w:r w:rsidRPr="0093500A">
        <w:rPr>
          <w:rFonts w:ascii="Times New Roman" w:eastAsia="Times New Roman" w:hAnsi="Times New Roman" w:cs="Times New Roman"/>
          <w:spacing w:val="-2"/>
          <w:sz w:val="24"/>
        </w:rPr>
        <w:t>численность</w:t>
      </w:r>
      <w:r w:rsidRPr="0093500A">
        <w:rPr>
          <w:rFonts w:ascii="Times New Roman" w:eastAsia="Times New Roman" w:hAnsi="Times New Roman" w:cs="Times New Roman"/>
          <w:spacing w:val="2"/>
          <w:sz w:val="24"/>
        </w:rPr>
        <w:t xml:space="preserve"> </w:t>
      </w:r>
      <w:r w:rsidRPr="0093500A">
        <w:rPr>
          <w:rFonts w:ascii="Times New Roman" w:eastAsia="Times New Roman" w:hAnsi="Times New Roman" w:cs="Times New Roman"/>
          <w:spacing w:val="-2"/>
          <w:sz w:val="24"/>
        </w:rPr>
        <w:t>работников,</w:t>
      </w:r>
      <w:r w:rsidRPr="0093500A">
        <w:rPr>
          <w:rFonts w:ascii="Times New Roman" w:eastAsia="Times New Roman" w:hAnsi="Times New Roman" w:cs="Times New Roman"/>
          <w:spacing w:val="5"/>
          <w:sz w:val="24"/>
        </w:rPr>
        <w:t xml:space="preserve"> </w:t>
      </w:r>
      <w:r w:rsidRPr="0093500A">
        <w:rPr>
          <w:rFonts w:ascii="Times New Roman" w:eastAsia="Times New Roman" w:hAnsi="Times New Roman" w:cs="Times New Roman"/>
          <w:spacing w:val="-2"/>
          <w:sz w:val="24"/>
        </w:rPr>
        <w:t>нуждающихся</w:t>
      </w:r>
      <w:r w:rsidRPr="0093500A">
        <w:rPr>
          <w:rFonts w:ascii="Times New Roman" w:eastAsia="Times New Roman" w:hAnsi="Times New Roman" w:cs="Times New Roman"/>
          <w:spacing w:val="6"/>
          <w:sz w:val="24"/>
        </w:rPr>
        <w:t xml:space="preserve"> </w:t>
      </w:r>
      <w:r w:rsidRPr="0093500A">
        <w:rPr>
          <w:rFonts w:ascii="Times New Roman" w:eastAsia="Times New Roman" w:hAnsi="Times New Roman" w:cs="Times New Roman"/>
          <w:spacing w:val="-2"/>
          <w:sz w:val="24"/>
        </w:rPr>
        <w:t>в</w:t>
      </w:r>
      <w:r w:rsidRPr="0093500A">
        <w:rPr>
          <w:rFonts w:ascii="Times New Roman" w:eastAsia="Times New Roman" w:hAnsi="Times New Roman" w:cs="Times New Roman"/>
          <w:spacing w:val="2"/>
          <w:sz w:val="24"/>
        </w:rPr>
        <w:t xml:space="preserve"> </w:t>
      </w:r>
      <w:r w:rsidRPr="0093500A">
        <w:rPr>
          <w:rFonts w:ascii="Times New Roman" w:eastAsia="Times New Roman" w:hAnsi="Times New Roman" w:cs="Times New Roman"/>
          <w:spacing w:val="-2"/>
          <w:sz w:val="24"/>
        </w:rPr>
        <w:t>санаторно-курортном</w:t>
      </w:r>
      <w:r w:rsidRPr="0093500A">
        <w:rPr>
          <w:rFonts w:ascii="Times New Roman" w:eastAsia="Times New Roman" w:hAnsi="Times New Roman" w:cs="Times New Roman"/>
          <w:spacing w:val="5"/>
          <w:sz w:val="24"/>
        </w:rPr>
        <w:t xml:space="preserve"> </w:t>
      </w:r>
      <w:r w:rsidRPr="0093500A">
        <w:rPr>
          <w:rFonts w:ascii="Times New Roman" w:eastAsia="Times New Roman" w:hAnsi="Times New Roman" w:cs="Times New Roman"/>
          <w:spacing w:val="-2"/>
          <w:sz w:val="24"/>
        </w:rPr>
        <w:t>лечении;</w:t>
      </w:r>
    </w:p>
    <w:p w:rsidR="0093500A" w:rsidRPr="0093500A" w:rsidRDefault="0093500A" w:rsidP="0093500A">
      <w:pPr>
        <w:widowControl w:val="0"/>
        <w:numPr>
          <w:ilvl w:val="2"/>
          <w:numId w:val="2"/>
        </w:numPr>
        <w:tabs>
          <w:tab w:val="left" w:pos="1549"/>
        </w:tabs>
        <w:autoSpaceDE w:val="0"/>
        <w:autoSpaceDN w:val="0"/>
        <w:spacing w:before="8" w:after="0" w:line="240" w:lineRule="auto"/>
        <w:ind w:left="1549" w:hanging="724"/>
        <w:jc w:val="both"/>
        <w:rPr>
          <w:rFonts w:ascii="Times New Roman" w:eastAsia="Times New Roman" w:hAnsi="Times New Roman" w:cs="Times New Roman"/>
          <w:sz w:val="24"/>
        </w:rPr>
      </w:pPr>
      <w:r w:rsidRPr="0093500A">
        <w:rPr>
          <w:rFonts w:ascii="Times New Roman" w:eastAsia="Times New Roman" w:hAnsi="Times New Roman" w:cs="Times New Roman"/>
          <w:spacing w:val="-2"/>
          <w:sz w:val="24"/>
        </w:rPr>
        <w:t>численность</w:t>
      </w:r>
      <w:r w:rsidRPr="0093500A">
        <w:rPr>
          <w:rFonts w:ascii="Times New Roman" w:eastAsia="Times New Roman" w:hAnsi="Times New Roman" w:cs="Times New Roman"/>
          <w:spacing w:val="1"/>
          <w:sz w:val="24"/>
        </w:rPr>
        <w:t xml:space="preserve"> </w:t>
      </w:r>
      <w:r w:rsidRPr="0093500A">
        <w:rPr>
          <w:rFonts w:ascii="Times New Roman" w:eastAsia="Times New Roman" w:hAnsi="Times New Roman" w:cs="Times New Roman"/>
          <w:spacing w:val="-2"/>
          <w:sz w:val="24"/>
        </w:rPr>
        <w:t>работников,</w:t>
      </w:r>
      <w:r w:rsidRPr="0093500A">
        <w:rPr>
          <w:rFonts w:ascii="Times New Roman" w:eastAsia="Times New Roman" w:hAnsi="Times New Roman" w:cs="Times New Roman"/>
          <w:spacing w:val="4"/>
          <w:sz w:val="24"/>
        </w:rPr>
        <w:t xml:space="preserve"> </w:t>
      </w:r>
      <w:r w:rsidRPr="0093500A">
        <w:rPr>
          <w:rFonts w:ascii="Times New Roman" w:eastAsia="Times New Roman" w:hAnsi="Times New Roman" w:cs="Times New Roman"/>
          <w:spacing w:val="-2"/>
          <w:sz w:val="24"/>
        </w:rPr>
        <w:t>нуждающихся</w:t>
      </w:r>
      <w:r w:rsidRPr="0093500A">
        <w:rPr>
          <w:rFonts w:ascii="Times New Roman" w:eastAsia="Times New Roman" w:hAnsi="Times New Roman" w:cs="Times New Roman"/>
          <w:spacing w:val="5"/>
          <w:sz w:val="24"/>
        </w:rPr>
        <w:t xml:space="preserve"> </w:t>
      </w:r>
      <w:r w:rsidRPr="0093500A">
        <w:rPr>
          <w:rFonts w:ascii="Times New Roman" w:eastAsia="Times New Roman" w:hAnsi="Times New Roman" w:cs="Times New Roman"/>
          <w:spacing w:val="-2"/>
          <w:sz w:val="24"/>
        </w:rPr>
        <w:t>в</w:t>
      </w:r>
      <w:r w:rsidRPr="0093500A">
        <w:rPr>
          <w:rFonts w:ascii="Times New Roman" w:eastAsia="Times New Roman" w:hAnsi="Times New Roman" w:cs="Times New Roman"/>
          <w:spacing w:val="2"/>
          <w:sz w:val="24"/>
        </w:rPr>
        <w:t xml:space="preserve"> </w:t>
      </w:r>
      <w:r w:rsidRPr="0093500A">
        <w:rPr>
          <w:rFonts w:ascii="Times New Roman" w:eastAsia="Times New Roman" w:hAnsi="Times New Roman" w:cs="Times New Roman"/>
          <w:spacing w:val="-2"/>
          <w:sz w:val="24"/>
        </w:rPr>
        <w:t>диспансерном</w:t>
      </w:r>
      <w:r w:rsidRPr="0093500A">
        <w:rPr>
          <w:rFonts w:ascii="Times New Roman" w:eastAsia="Times New Roman" w:hAnsi="Times New Roman" w:cs="Times New Roman"/>
          <w:spacing w:val="4"/>
          <w:sz w:val="24"/>
        </w:rPr>
        <w:t xml:space="preserve"> </w:t>
      </w:r>
      <w:r w:rsidRPr="0093500A">
        <w:rPr>
          <w:rFonts w:ascii="Times New Roman" w:eastAsia="Times New Roman" w:hAnsi="Times New Roman" w:cs="Times New Roman"/>
          <w:spacing w:val="-2"/>
          <w:sz w:val="24"/>
        </w:rPr>
        <w:t>наблюдении;</w:t>
      </w:r>
    </w:p>
    <w:p w:rsidR="0093500A" w:rsidRPr="0093500A" w:rsidRDefault="0093500A" w:rsidP="0093500A">
      <w:pPr>
        <w:widowControl w:val="0"/>
        <w:numPr>
          <w:ilvl w:val="2"/>
          <w:numId w:val="2"/>
        </w:numPr>
        <w:tabs>
          <w:tab w:val="left" w:pos="1549"/>
        </w:tabs>
        <w:autoSpaceDE w:val="0"/>
        <w:autoSpaceDN w:val="0"/>
        <w:spacing w:before="12" w:after="0" w:line="249" w:lineRule="auto"/>
        <w:ind w:left="129" w:right="136"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список лиц с установленным предварительным диагнозом профессионального заболевания с указанием пола, даты рождения; структурного подразделения (при наличии), профессии (должности), вредных и (или) опасных производственных факторов и работ;</w:t>
      </w:r>
    </w:p>
    <w:p w:rsidR="0093500A" w:rsidRPr="0093500A" w:rsidRDefault="0093500A" w:rsidP="0093500A">
      <w:pPr>
        <w:widowControl w:val="0"/>
        <w:numPr>
          <w:ilvl w:val="2"/>
          <w:numId w:val="2"/>
        </w:numPr>
        <w:tabs>
          <w:tab w:val="left" w:pos="1549"/>
        </w:tabs>
        <w:autoSpaceDE w:val="0"/>
        <w:autoSpaceDN w:val="0"/>
        <w:spacing w:after="0" w:line="249" w:lineRule="auto"/>
        <w:ind w:left="129" w:right="133"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перечень впервые установленных хронических соматических заболеваний с указанием класса заболеваний по действующей Международной классификации болезней и проблем, связанных со здоровьем (далее – МКБ);</w:t>
      </w:r>
    </w:p>
    <w:p w:rsidR="0093500A" w:rsidRPr="0093500A" w:rsidRDefault="0093500A" w:rsidP="0093500A">
      <w:pPr>
        <w:widowControl w:val="0"/>
        <w:numPr>
          <w:ilvl w:val="2"/>
          <w:numId w:val="2"/>
        </w:numPr>
        <w:tabs>
          <w:tab w:val="left" w:pos="1549"/>
        </w:tabs>
        <w:autoSpaceDE w:val="0"/>
        <w:autoSpaceDN w:val="0"/>
        <w:spacing w:after="0" w:line="249" w:lineRule="auto"/>
        <w:ind w:left="129" w:right="139"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перечень впервые установленных профессиональных заболеваний с указанием класса заболеваний по МКБ;</w:t>
      </w:r>
    </w:p>
    <w:p w:rsidR="0093500A" w:rsidRPr="0093500A" w:rsidRDefault="0093500A" w:rsidP="0093500A">
      <w:pPr>
        <w:widowControl w:val="0"/>
        <w:numPr>
          <w:ilvl w:val="2"/>
          <w:numId w:val="2"/>
        </w:numPr>
        <w:tabs>
          <w:tab w:val="left" w:pos="1549"/>
        </w:tabs>
        <w:autoSpaceDE w:val="0"/>
        <w:autoSpaceDN w:val="0"/>
        <w:spacing w:after="0" w:line="249" w:lineRule="auto"/>
        <w:ind w:left="129" w:right="140"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перечень впервые установленных инфекционных заболеваний (отравлений), связанных с условиями труда;</w:t>
      </w:r>
    </w:p>
    <w:p w:rsidR="0093500A" w:rsidRPr="0093500A" w:rsidRDefault="0093500A" w:rsidP="0093500A">
      <w:pPr>
        <w:widowControl w:val="0"/>
        <w:numPr>
          <w:ilvl w:val="2"/>
          <w:numId w:val="2"/>
        </w:numPr>
        <w:tabs>
          <w:tab w:val="left" w:pos="1549"/>
        </w:tabs>
        <w:autoSpaceDE w:val="0"/>
        <w:autoSpaceDN w:val="0"/>
        <w:spacing w:after="0" w:line="274" w:lineRule="exact"/>
        <w:ind w:left="1549" w:hanging="724"/>
        <w:jc w:val="both"/>
        <w:rPr>
          <w:rFonts w:ascii="Times New Roman" w:eastAsia="Times New Roman" w:hAnsi="Times New Roman" w:cs="Times New Roman"/>
          <w:sz w:val="24"/>
        </w:rPr>
      </w:pPr>
      <w:r w:rsidRPr="0093500A">
        <w:rPr>
          <w:rFonts w:ascii="Times New Roman" w:eastAsia="Times New Roman" w:hAnsi="Times New Roman" w:cs="Times New Roman"/>
          <w:spacing w:val="-2"/>
          <w:sz w:val="24"/>
        </w:rPr>
        <w:t>результаты</w:t>
      </w:r>
      <w:r w:rsidRPr="0093500A">
        <w:rPr>
          <w:rFonts w:ascii="Times New Roman" w:eastAsia="Times New Roman" w:hAnsi="Times New Roman" w:cs="Times New Roman"/>
          <w:spacing w:val="1"/>
          <w:sz w:val="24"/>
        </w:rPr>
        <w:t xml:space="preserve"> </w:t>
      </w:r>
      <w:r w:rsidRPr="0093500A">
        <w:rPr>
          <w:rFonts w:ascii="Times New Roman" w:eastAsia="Times New Roman" w:hAnsi="Times New Roman" w:cs="Times New Roman"/>
          <w:spacing w:val="-2"/>
          <w:sz w:val="24"/>
        </w:rPr>
        <w:t>выполнения</w:t>
      </w:r>
      <w:r w:rsidRPr="0093500A">
        <w:rPr>
          <w:rFonts w:ascii="Times New Roman" w:eastAsia="Times New Roman" w:hAnsi="Times New Roman" w:cs="Times New Roman"/>
          <w:spacing w:val="6"/>
          <w:sz w:val="24"/>
        </w:rPr>
        <w:t xml:space="preserve"> </w:t>
      </w:r>
      <w:r w:rsidRPr="0093500A">
        <w:rPr>
          <w:rFonts w:ascii="Times New Roman" w:eastAsia="Times New Roman" w:hAnsi="Times New Roman" w:cs="Times New Roman"/>
          <w:spacing w:val="-2"/>
          <w:sz w:val="24"/>
        </w:rPr>
        <w:t>рекомендаций предыдущего</w:t>
      </w:r>
      <w:r w:rsidRPr="0093500A">
        <w:rPr>
          <w:rFonts w:ascii="Times New Roman" w:eastAsia="Times New Roman" w:hAnsi="Times New Roman" w:cs="Times New Roman"/>
          <w:spacing w:val="4"/>
          <w:sz w:val="24"/>
        </w:rPr>
        <w:t xml:space="preserve"> </w:t>
      </w:r>
      <w:r w:rsidRPr="0093500A">
        <w:rPr>
          <w:rFonts w:ascii="Times New Roman" w:eastAsia="Times New Roman" w:hAnsi="Times New Roman" w:cs="Times New Roman"/>
          <w:spacing w:val="-2"/>
          <w:sz w:val="24"/>
        </w:rPr>
        <w:t>заключительного</w:t>
      </w:r>
      <w:r w:rsidRPr="0093500A">
        <w:rPr>
          <w:rFonts w:ascii="Times New Roman" w:eastAsia="Times New Roman" w:hAnsi="Times New Roman" w:cs="Times New Roman"/>
          <w:spacing w:val="4"/>
          <w:sz w:val="24"/>
        </w:rPr>
        <w:t xml:space="preserve"> </w:t>
      </w:r>
      <w:r w:rsidRPr="0093500A">
        <w:rPr>
          <w:rFonts w:ascii="Times New Roman" w:eastAsia="Times New Roman" w:hAnsi="Times New Roman" w:cs="Times New Roman"/>
          <w:spacing w:val="-2"/>
          <w:sz w:val="24"/>
        </w:rPr>
        <w:t>акта;</w:t>
      </w:r>
    </w:p>
    <w:p w:rsidR="0093500A" w:rsidRPr="0093500A" w:rsidRDefault="0093500A" w:rsidP="0093500A">
      <w:pPr>
        <w:widowControl w:val="0"/>
        <w:numPr>
          <w:ilvl w:val="2"/>
          <w:numId w:val="2"/>
        </w:numPr>
        <w:tabs>
          <w:tab w:val="left" w:pos="1549"/>
        </w:tabs>
        <w:autoSpaceDE w:val="0"/>
        <w:autoSpaceDN w:val="0"/>
        <w:spacing w:before="6" w:after="0" w:line="247" w:lineRule="auto"/>
        <w:ind w:left="129" w:right="142"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рекомендации работодателю по реализации комплекса оздоровительных мероприятий, включая профилактические и другие мероприятия.</w:t>
      </w:r>
    </w:p>
    <w:p w:rsidR="0093500A" w:rsidRPr="0093500A" w:rsidRDefault="0093500A" w:rsidP="0093500A">
      <w:pPr>
        <w:widowControl w:val="0"/>
        <w:numPr>
          <w:ilvl w:val="1"/>
          <w:numId w:val="2"/>
        </w:numPr>
        <w:tabs>
          <w:tab w:val="left" w:pos="1548"/>
        </w:tabs>
        <w:autoSpaceDE w:val="0"/>
        <w:autoSpaceDN w:val="0"/>
        <w:spacing w:before="4" w:after="0" w:line="249" w:lineRule="auto"/>
        <w:ind w:right="134"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Заключительный акт подписывается председателем врачебной комиссии и заверяется печатью медицинской организации.</w:t>
      </w:r>
    </w:p>
    <w:p w:rsidR="0093500A" w:rsidRPr="0093500A" w:rsidRDefault="0093500A" w:rsidP="0093500A">
      <w:pPr>
        <w:widowControl w:val="0"/>
        <w:numPr>
          <w:ilvl w:val="1"/>
          <w:numId w:val="2"/>
        </w:numPr>
        <w:tabs>
          <w:tab w:val="left" w:pos="1548"/>
        </w:tabs>
        <w:autoSpaceDE w:val="0"/>
        <w:autoSpaceDN w:val="0"/>
        <w:spacing w:after="0" w:line="249" w:lineRule="auto"/>
        <w:ind w:right="136"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 xml:space="preserve">Заключительный акт составляется в пяти экземплярах, которые направляются медицинской организацией в течение пяти рабочих дней от даты утверждения акта заведующему МБДОУ, в центр </w:t>
      </w:r>
      <w:proofErr w:type="spellStart"/>
      <w:r w:rsidRPr="0093500A">
        <w:rPr>
          <w:rFonts w:ascii="Times New Roman" w:eastAsia="Times New Roman" w:hAnsi="Times New Roman" w:cs="Times New Roman"/>
          <w:sz w:val="24"/>
        </w:rPr>
        <w:t>профпатологии</w:t>
      </w:r>
      <w:proofErr w:type="spellEnd"/>
      <w:r w:rsidRPr="0093500A">
        <w:rPr>
          <w:rFonts w:ascii="Times New Roman" w:eastAsia="Times New Roman" w:hAnsi="Times New Roman" w:cs="Times New Roman"/>
          <w:sz w:val="24"/>
        </w:rPr>
        <w:t xml:space="preserve"> субъекта Российской Федерации, Фонд социального страхования, в территориальный орган Федеральной службы по надзору в сфере защиты прав потребителей и благополучия человека.</w:t>
      </w:r>
    </w:p>
    <w:p w:rsidR="0093500A" w:rsidRPr="0093500A" w:rsidRDefault="0093500A" w:rsidP="0093500A">
      <w:pPr>
        <w:widowControl w:val="0"/>
        <w:numPr>
          <w:ilvl w:val="1"/>
          <w:numId w:val="2"/>
        </w:numPr>
        <w:tabs>
          <w:tab w:val="left" w:pos="1548"/>
        </w:tabs>
        <w:autoSpaceDE w:val="0"/>
        <w:autoSpaceDN w:val="0"/>
        <w:spacing w:after="0" w:line="249" w:lineRule="auto"/>
        <w:ind w:right="140"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 xml:space="preserve">Медицинские организации, проводившие периодические осмотры, по их </w:t>
      </w:r>
      <w:r w:rsidRPr="0093500A">
        <w:rPr>
          <w:rFonts w:ascii="Times New Roman" w:eastAsia="Times New Roman" w:hAnsi="Times New Roman" w:cs="Times New Roman"/>
          <w:spacing w:val="-2"/>
          <w:sz w:val="24"/>
        </w:rPr>
        <w:t>окончании:</w:t>
      </w:r>
    </w:p>
    <w:p w:rsidR="0093500A" w:rsidRPr="0093500A" w:rsidRDefault="0093500A" w:rsidP="0093500A">
      <w:pPr>
        <w:widowControl w:val="0"/>
        <w:numPr>
          <w:ilvl w:val="2"/>
          <w:numId w:val="2"/>
        </w:numPr>
        <w:tabs>
          <w:tab w:val="left" w:pos="1549"/>
        </w:tabs>
        <w:autoSpaceDE w:val="0"/>
        <w:autoSpaceDN w:val="0"/>
        <w:spacing w:after="0" w:line="249" w:lineRule="auto"/>
        <w:ind w:left="129" w:right="136"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выдают работнику на руки выписку из медицинской карты, в которой отражаются заключения врачей-специалистов, результаты лабораторных и иных исследований,</w:t>
      </w:r>
      <w:r w:rsidRPr="0093500A">
        <w:rPr>
          <w:rFonts w:ascii="Times New Roman" w:eastAsia="Times New Roman" w:hAnsi="Times New Roman" w:cs="Times New Roman"/>
          <w:spacing w:val="-4"/>
          <w:sz w:val="24"/>
        </w:rPr>
        <w:t xml:space="preserve"> </w:t>
      </w:r>
      <w:r w:rsidRPr="0093500A">
        <w:rPr>
          <w:rFonts w:ascii="Times New Roman" w:eastAsia="Times New Roman" w:hAnsi="Times New Roman" w:cs="Times New Roman"/>
          <w:sz w:val="24"/>
        </w:rPr>
        <w:t>заключение</w:t>
      </w:r>
      <w:r w:rsidRPr="0093500A">
        <w:rPr>
          <w:rFonts w:ascii="Times New Roman" w:eastAsia="Times New Roman" w:hAnsi="Times New Roman" w:cs="Times New Roman"/>
          <w:spacing w:val="-3"/>
          <w:sz w:val="24"/>
        </w:rPr>
        <w:t xml:space="preserve"> </w:t>
      </w:r>
      <w:r w:rsidRPr="0093500A">
        <w:rPr>
          <w:rFonts w:ascii="Times New Roman" w:eastAsia="Times New Roman" w:hAnsi="Times New Roman" w:cs="Times New Roman"/>
          <w:sz w:val="24"/>
        </w:rPr>
        <w:t>по</w:t>
      </w:r>
      <w:r w:rsidRPr="0093500A">
        <w:rPr>
          <w:rFonts w:ascii="Times New Roman" w:eastAsia="Times New Roman" w:hAnsi="Times New Roman" w:cs="Times New Roman"/>
          <w:spacing w:val="-4"/>
          <w:sz w:val="24"/>
        </w:rPr>
        <w:t xml:space="preserve"> </w:t>
      </w:r>
      <w:r w:rsidRPr="0093500A">
        <w:rPr>
          <w:rFonts w:ascii="Times New Roman" w:eastAsia="Times New Roman" w:hAnsi="Times New Roman" w:cs="Times New Roman"/>
          <w:sz w:val="24"/>
        </w:rPr>
        <w:t>результатам</w:t>
      </w:r>
      <w:r w:rsidRPr="0093500A">
        <w:rPr>
          <w:rFonts w:ascii="Times New Roman" w:eastAsia="Times New Roman" w:hAnsi="Times New Roman" w:cs="Times New Roman"/>
          <w:spacing w:val="-4"/>
          <w:sz w:val="24"/>
        </w:rPr>
        <w:t xml:space="preserve"> </w:t>
      </w:r>
      <w:r w:rsidRPr="0093500A">
        <w:rPr>
          <w:rFonts w:ascii="Times New Roman" w:eastAsia="Times New Roman" w:hAnsi="Times New Roman" w:cs="Times New Roman"/>
          <w:sz w:val="24"/>
        </w:rPr>
        <w:t>периодического</w:t>
      </w:r>
      <w:r w:rsidRPr="0093500A">
        <w:rPr>
          <w:rFonts w:ascii="Times New Roman" w:eastAsia="Times New Roman" w:hAnsi="Times New Roman" w:cs="Times New Roman"/>
          <w:spacing w:val="-4"/>
          <w:sz w:val="24"/>
        </w:rPr>
        <w:t xml:space="preserve"> </w:t>
      </w:r>
      <w:r w:rsidRPr="0093500A">
        <w:rPr>
          <w:rFonts w:ascii="Times New Roman" w:eastAsia="Times New Roman" w:hAnsi="Times New Roman" w:cs="Times New Roman"/>
          <w:sz w:val="24"/>
        </w:rPr>
        <w:t>осмотра,</w:t>
      </w:r>
      <w:r w:rsidRPr="0093500A">
        <w:rPr>
          <w:rFonts w:ascii="Times New Roman" w:eastAsia="Times New Roman" w:hAnsi="Times New Roman" w:cs="Times New Roman"/>
          <w:spacing w:val="-4"/>
          <w:sz w:val="24"/>
        </w:rPr>
        <w:t xml:space="preserve"> </w:t>
      </w:r>
      <w:r w:rsidRPr="0093500A">
        <w:rPr>
          <w:rFonts w:ascii="Times New Roman" w:eastAsia="Times New Roman" w:hAnsi="Times New Roman" w:cs="Times New Roman"/>
          <w:sz w:val="24"/>
        </w:rPr>
        <w:t>а</w:t>
      </w:r>
      <w:r w:rsidRPr="0093500A">
        <w:rPr>
          <w:rFonts w:ascii="Times New Roman" w:eastAsia="Times New Roman" w:hAnsi="Times New Roman" w:cs="Times New Roman"/>
          <w:spacing w:val="-3"/>
          <w:sz w:val="24"/>
        </w:rPr>
        <w:t xml:space="preserve"> </w:t>
      </w:r>
      <w:r w:rsidRPr="0093500A">
        <w:rPr>
          <w:rFonts w:ascii="Times New Roman" w:eastAsia="Times New Roman" w:hAnsi="Times New Roman" w:cs="Times New Roman"/>
          <w:sz w:val="24"/>
        </w:rPr>
        <w:t>также</w:t>
      </w:r>
      <w:r w:rsidRPr="0093500A">
        <w:rPr>
          <w:rFonts w:ascii="Times New Roman" w:eastAsia="Times New Roman" w:hAnsi="Times New Roman" w:cs="Times New Roman"/>
          <w:spacing w:val="-3"/>
          <w:sz w:val="24"/>
        </w:rPr>
        <w:t xml:space="preserve"> </w:t>
      </w:r>
      <w:r w:rsidRPr="0093500A">
        <w:rPr>
          <w:rFonts w:ascii="Times New Roman" w:eastAsia="Times New Roman" w:hAnsi="Times New Roman" w:cs="Times New Roman"/>
          <w:sz w:val="24"/>
        </w:rPr>
        <w:t>рекомендации по</w:t>
      </w:r>
      <w:r w:rsidRPr="0093500A">
        <w:rPr>
          <w:rFonts w:ascii="Times New Roman" w:eastAsia="Times New Roman" w:hAnsi="Times New Roman" w:cs="Times New Roman"/>
          <w:spacing w:val="-1"/>
          <w:sz w:val="24"/>
        </w:rPr>
        <w:t xml:space="preserve"> </w:t>
      </w:r>
      <w:r w:rsidRPr="0093500A">
        <w:rPr>
          <w:rFonts w:ascii="Times New Roman" w:eastAsia="Times New Roman" w:hAnsi="Times New Roman" w:cs="Times New Roman"/>
          <w:sz w:val="24"/>
        </w:rPr>
        <w:t>профилактике заболеваний,</w:t>
      </w:r>
      <w:r w:rsidRPr="0093500A">
        <w:rPr>
          <w:rFonts w:ascii="Times New Roman" w:eastAsia="Times New Roman" w:hAnsi="Times New Roman" w:cs="Times New Roman"/>
          <w:spacing w:val="-5"/>
          <w:sz w:val="24"/>
        </w:rPr>
        <w:t xml:space="preserve"> </w:t>
      </w:r>
      <w:r w:rsidRPr="0093500A">
        <w:rPr>
          <w:rFonts w:ascii="Times New Roman" w:eastAsia="Times New Roman" w:hAnsi="Times New Roman" w:cs="Times New Roman"/>
          <w:sz w:val="24"/>
        </w:rPr>
        <w:t>в</w:t>
      </w:r>
      <w:r w:rsidRPr="0093500A">
        <w:rPr>
          <w:rFonts w:ascii="Times New Roman" w:eastAsia="Times New Roman" w:hAnsi="Times New Roman" w:cs="Times New Roman"/>
          <w:spacing w:val="-2"/>
          <w:sz w:val="24"/>
        </w:rPr>
        <w:t xml:space="preserve"> </w:t>
      </w:r>
      <w:r w:rsidRPr="0093500A">
        <w:rPr>
          <w:rFonts w:ascii="Times New Roman" w:eastAsia="Times New Roman" w:hAnsi="Times New Roman" w:cs="Times New Roman"/>
          <w:sz w:val="24"/>
        </w:rPr>
        <w:t>том</w:t>
      </w:r>
      <w:r w:rsidRPr="0093500A">
        <w:rPr>
          <w:rFonts w:ascii="Times New Roman" w:eastAsia="Times New Roman" w:hAnsi="Times New Roman" w:cs="Times New Roman"/>
          <w:spacing w:val="-1"/>
          <w:sz w:val="24"/>
        </w:rPr>
        <w:t xml:space="preserve"> </w:t>
      </w:r>
      <w:r w:rsidRPr="0093500A">
        <w:rPr>
          <w:rFonts w:ascii="Times New Roman" w:eastAsia="Times New Roman" w:hAnsi="Times New Roman" w:cs="Times New Roman"/>
          <w:sz w:val="24"/>
        </w:rPr>
        <w:t>числе профессиональных</w:t>
      </w:r>
      <w:r w:rsidRPr="0093500A">
        <w:rPr>
          <w:rFonts w:ascii="Times New Roman" w:eastAsia="Times New Roman" w:hAnsi="Times New Roman" w:cs="Times New Roman"/>
          <w:spacing w:val="-1"/>
          <w:sz w:val="24"/>
        </w:rPr>
        <w:t xml:space="preserve"> </w:t>
      </w:r>
      <w:r w:rsidRPr="0093500A">
        <w:rPr>
          <w:rFonts w:ascii="Times New Roman" w:eastAsia="Times New Roman" w:hAnsi="Times New Roman" w:cs="Times New Roman"/>
          <w:sz w:val="24"/>
        </w:rPr>
        <w:t>заболеваний,</w:t>
      </w:r>
      <w:r w:rsidRPr="0093500A">
        <w:rPr>
          <w:rFonts w:ascii="Times New Roman" w:eastAsia="Times New Roman" w:hAnsi="Times New Roman" w:cs="Times New Roman"/>
          <w:spacing w:val="-1"/>
          <w:sz w:val="24"/>
        </w:rPr>
        <w:t xml:space="preserve"> </w:t>
      </w:r>
      <w:r w:rsidRPr="0093500A">
        <w:rPr>
          <w:rFonts w:ascii="Times New Roman" w:eastAsia="Times New Roman" w:hAnsi="Times New Roman" w:cs="Times New Roman"/>
          <w:sz w:val="24"/>
        </w:rPr>
        <w:t>а</w:t>
      </w:r>
      <w:r w:rsidRPr="0093500A">
        <w:rPr>
          <w:rFonts w:ascii="Times New Roman" w:eastAsia="Times New Roman" w:hAnsi="Times New Roman" w:cs="Times New Roman"/>
          <w:spacing w:val="-7"/>
          <w:sz w:val="24"/>
        </w:rPr>
        <w:t xml:space="preserve"> </w:t>
      </w:r>
      <w:r w:rsidRPr="0093500A">
        <w:rPr>
          <w:rFonts w:ascii="Times New Roman" w:eastAsia="Times New Roman" w:hAnsi="Times New Roman" w:cs="Times New Roman"/>
          <w:sz w:val="24"/>
        </w:rPr>
        <w:t>при</w:t>
      </w:r>
      <w:r w:rsidRPr="0093500A">
        <w:rPr>
          <w:rFonts w:ascii="Times New Roman" w:eastAsia="Times New Roman" w:hAnsi="Times New Roman" w:cs="Times New Roman"/>
          <w:spacing w:val="-1"/>
          <w:sz w:val="24"/>
        </w:rPr>
        <w:t xml:space="preserve"> </w:t>
      </w:r>
      <w:r w:rsidRPr="0093500A">
        <w:rPr>
          <w:rFonts w:ascii="Times New Roman" w:eastAsia="Times New Roman" w:hAnsi="Times New Roman" w:cs="Times New Roman"/>
          <w:sz w:val="24"/>
        </w:rPr>
        <w:t xml:space="preserve">наличии медицинских показаний – по дальнейшему наблюдению, лечению и медицинской </w:t>
      </w:r>
      <w:r w:rsidRPr="0093500A">
        <w:rPr>
          <w:rFonts w:ascii="Times New Roman" w:eastAsia="Times New Roman" w:hAnsi="Times New Roman" w:cs="Times New Roman"/>
          <w:spacing w:val="-2"/>
          <w:sz w:val="24"/>
        </w:rPr>
        <w:t>реабилитации;</w:t>
      </w:r>
    </w:p>
    <w:p w:rsidR="0093500A" w:rsidRPr="0093500A" w:rsidRDefault="0093500A" w:rsidP="0093500A">
      <w:pPr>
        <w:widowControl w:val="0"/>
        <w:numPr>
          <w:ilvl w:val="2"/>
          <w:numId w:val="2"/>
        </w:numPr>
        <w:tabs>
          <w:tab w:val="left" w:pos="1549"/>
        </w:tabs>
        <w:autoSpaceDE w:val="0"/>
        <w:autoSpaceDN w:val="0"/>
        <w:spacing w:after="0" w:line="249" w:lineRule="auto"/>
        <w:ind w:left="129" w:right="135"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направляют копию выписки, указанной в абзаце втором настоящего пункта,</w:t>
      </w:r>
      <w:r w:rsidRPr="0093500A">
        <w:rPr>
          <w:rFonts w:ascii="Times New Roman" w:eastAsia="Times New Roman" w:hAnsi="Times New Roman" w:cs="Times New Roman"/>
          <w:spacing w:val="40"/>
          <w:sz w:val="24"/>
        </w:rPr>
        <w:t xml:space="preserve"> </w:t>
      </w:r>
      <w:r w:rsidRPr="0093500A">
        <w:rPr>
          <w:rFonts w:ascii="Times New Roman" w:eastAsia="Times New Roman" w:hAnsi="Times New Roman" w:cs="Times New Roman"/>
          <w:sz w:val="24"/>
        </w:rPr>
        <w:t>в медицинскую организацию, к которой работник прикреплен для медицинского обслуживания, с письменного согласия работника.</w:t>
      </w:r>
    </w:p>
    <w:p w:rsidR="0093500A" w:rsidRPr="0093500A" w:rsidRDefault="0093500A" w:rsidP="0093500A">
      <w:pPr>
        <w:widowControl w:val="0"/>
        <w:autoSpaceDE w:val="0"/>
        <w:autoSpaceDN w:val="0"/>
        <w:spacing w:after="0" w:line="247" w:lineRule="auto"/>
        <w:ind w:left="566" w:right="138" w:firstLine="708"/>
        <w:rPr>
          <w:rFonts w:ascii="Times New Roman" w:eastAsia="Times New Roman" w:hAnsi="Times New Roman" w:cs="Times New Roman"/>
          <w:sz w:val="24"/>
          <w:szCs w:val="24"/>
        </w:rPr>
      </w:pPr>
      <w:r w:rsidRPr="0093500A">
        <w:rPr>
          <w:rFonts w:ascii="Times New Roman" w:eastAsia="Times New Roman" w:hAnsi="Times New Roman" w:cs="Times New Roman"/>
          <w:sz w:val="24"/>
          <w:szCs w:val="24"/>
        </w:rPr>
        <w:t>3.36.</w:t>
      </w:r>
      <w:r w:rsidRPr="0093500A">
        <w:rPr>
          <w:rFonts w:ascii="Times New Roman" w:eastAsia="Times New Roman" w:hAnsi="Times New Roman" w:cs="Times New Roman"/>
          <w:spacing w:val="-3"/>
          <w:sz w:val="24"/>
          <w:szCs w:val="24"/>
        </w:rPr>
        <w:t xml:space="preserve"> </w:t>
      </w:r>
      <w:r w:rsidRPr="0093500A">
        <w:rPr>
          <w:rFonts w:ascii="Times New Roman" w:eastAsia="Times New Roman" w:hAnsi="Times New Roman" w:cs="Times New Roman"/>
          <w:sz w:val="24"/>
          <w:szCs w:val="24"/>
        </w:rPr>
        <w:t>Внеочередные</w:t>
      </w:r>
      <w:r w:rsidRPr="0093500A">
        <w:rPr>
          <w:rFonts w:ascii="Times New Roman" w:eastAsia="Times New Roman" w:hAnsi="Times New Roman" w:cs="Times New Roman"/>
          <w:spacing w:val="-2"/>
          <w:sz w:val="24"/>
          <w:szCs w:val="24"/>
        </w:rPr>
        <w:t xml:space="preserve"> </w:t>
      </w:r>
      <w:r w:rsidRPr="0093500A">
        <w:rPr>
          <w:rFonts w:ascii="Times New Roman" w:eastAsia="Times New Roman" w:hAnsi="Times New Roman" w:cs="Times New Roman"/>
          <w:sz w:val="24"/>
          <w:szCs w:val="24"/>
        </w:rPr>
        <w:t>медицинские</w:t>
      </w:r>
      <w:r w:rsidRPr="0093500A">
        <w:rPr>
          <w:rFonts w:ascii="Times New Roman" w:eastAsia="Times New Roman" w:hAnsi="Times New Roman" w:cs="Times New Roman"/>
          <w:spacing w:val="-2"/>
          <w:sz w:val="24"/>
          <w:szCs w:val="24"/>
        </w:rPr>
        <w:t xml:space="preserve"> </w:t>
      </w:r>
      <w:r w:rsidRPr="0093500A">
        <w:rPr>
          <w:rFonts w:ascii="Times New Roman" w:eastAsia="Times New Roman" w:hAnsi="Times New Roman" w:cs="Times New Roman"/>
          <w:sz w:val="24"/>
          <w:szCs w:val="24"/>
        </w:rPr>
        <w:t>осмотры</w:t>
      </w:r>
      <w:r w:rsidRPr="0093500A">
        <w:rPr>
          <w:rFonts w:ascii="Times New Roman" w:eastAsia="Times New Roman" w:hAnsi="Times New Roman" w:cs="Times New Roman"/>
          <w:spacing w:val="-4"/>
          <w:sz w:val="24"/>
          <w:szCs w:val="24"/>
        </w:rPr>
        <w:t xml:space="preserve"> </w:t>
      </w:r>
      <w:r w:rsidRPr="0093500A">
        <w:rPr>
          <w:rFonts w:ascii="Times New Roman" w:eastAsia="Times New Roman" w:hAnsi="Times New Roman" w:cs="Times New Roman"/>
          <w:sz w:val="24"/>
          <w:szCs w:val="24"/>
        </w:rPr>
        <w:t>(обследования)</w:t>
      </w:r>
      <w:r w:rsidRPr="0093500A">
        <w:rPr>
          <w:rFonts w:ascii="Times New Roman" w:eastAsia="Times New Roman" w:hAnsi="Times New Roman" w:cs="Times New Roman"/>
          <w:spacing w:val="-3"/>
          <w:sz w:val="24"/>
          <w:szCs w:val="24"/>
        </w:rPr>
        <w:t xml:space="preserve"> </w:t>
      </w:r>
      <w:r w:rsidRPr="0093500A">
        <w:rPr>
          <w:rFonts w:ascii="Times New Roman" w:eastAsia="Times New Roman" w:hAnsi="Times New Roman" w:cs="Times New Roman"/>
          <w:sz w:val="24"/>
          <w:szCs w:val="24"/>
        </w:rPr>
        <w:t>проводятся</w:t>
      </w:r>
      <w:r w:rsidRPr="0093500A">
        <w:rPr>
          <w:rFonts w:ascii="Times New Roman" w:eastAsia="Times New Roman" w:hAnsi="Times New Roman" w:cs="Times New Roman"/>
          <w:spacing w:val="-5"/>
          <w:sz w:val="24"/>
          <w:szCs w:val="24"/>
        </w:rPr>
        <w:t xml:space="preserve"> </w:t>
      </w:r>
      <w:r w:rsidRPr="0093500A">
        <w:rPr>
          <w:rFonts w:ascii="Times New Roman" w:eastAsia="Times New Roman" w:hAnsi="Times New Roman" w:cs="Times New Roman"/>
          <w:sz w:val="24"/>
          <w:szCs w:val="24"/>
        </w:rPr>
        <w:t>на</w:t>
      </w:r>
      <w:r w:rsidRPr="0093500A">
        <w:rPr>
          <w:rFonts w:ascii="Times New Roman" w:eastAsia="Times New Roman" w:hAnsi="Times New Roman" w:cs="Times New Roman"/>
          <w:spacing w:val="-2"/>
          <w:sz w:val="24"/>
          <w:szCs w:val="24"/>
        </w:rPr>
        <w:t xml:space="preserve"> </w:t>
      </w:r>
      <w:r w:rsidRPr="0093500A">
        <w:rPr>
          <w:rFonts w:ascii="Times New Roman" w:eastAsia="Times New Roman" w:hAnsi="Times New Roman" w:cs="Times New Roman"/>
          <w:sz w:val="24"/>
          <w:szCs w:val="24"/>
        </w:rPr>
        <w:t>основании выданного работодателем направления на внеочередной медицинский осмотр при</w:t>
      </w:r>
      <w:r w:rsidRPr="0093500A">
        <w:rPr>
          <w:rFonts w:ascii="Times New Roman" w:eastAsia="Times New Roman" w:hAnsi="Times New Roman" w:cs="Times New Roman"/>
          <w:spacing w:val="40"/>
          <w:sz w:val="24"/>
          <w:szCs w:val="24"/>
        </w:rPr>
        <w:t xml:space="preserve"> </w:t>
      </w:r>
      <w:r w:rsidRPr="0093500A">
        <w:rPr>
          <w:rFonts w:ascii="Times New Roman" w:eastAsia="Times New Roman" w:hAnsi="Times New Roman" w:cs="Times New Roman"/>
          <w:sz w:val="24"/>
          <w:szCs w:val="24"/>
        </w:rPr>
        <w:t>наличии медицинских рекомендаций по итогам медицинских осмотров и/или после нетрудоспособности работника.</w:t>
      </w: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sz w:val="24"/>
          <w:szCs w:val="24"/>
        </w:rPr>
      </w:pPr>
    </w:p>
    <w:p w:rsidR="0093500A" w:rsidRPr="0093500A" w:rsidRDefault="0093500A" w:rsidP="0093500A">
      <w:pPr>
        <w:widowControl w:val="0"/>
        <w:autoSpaceDE w:val="0"/>
        <w:autoSpaceDN w:val="0"/>
        <w:spacing w:before="50" w:after="0" w:line="240" w:lineRule="auto"/>
        <w:rPr>
          <w:rFonts w:ascii="Times New Roman" w:eastAsia="Times New Roman" w:hAnsi="Times New Roman" w:cs="Times New Roman"/>
          <w:sz w:val="24"/>
          <w:szCs w:val="24"/>
        </w:rPr>
      </w:pPr>
    </w:p>
    <w:p w:rsidR="0093500A" w:rsidRPr="0093500A" w:rsidRDefault="0093500A" w:rsidP="0093500A">
      <w:pPr>
        <w:widowControl w:val="0"/>
        <w:numPr>
          <w:ilvl w:val="0"/>
          <w:numId w:val="2"/>
        </w:numPr>
        <w:tabs>
          <w:tab w:val="left" w:pos="1622"/>
        </w:tabs>
        <w:autoSpaceDE w:val="0"/>
        <w:autoSpaceDN w:val="0"/>
        <w:spacing w:after="0" w:line="240" w:lineRule="auto"/>
        <w:ind w:left="1622"/>
        <w:jc w:val="both"/>
        <w:outlineLvl w:val="0"/>
        <w:rPr>
          <w:rFonts w:ascii="Times New Roman" w:eastAsia="Times New Roman" w:hAnsi="Times New Roman" w:cs="Times New Roman"/>
          <w:b/>
          <w:bCs/>
          <w:sz w:val="24"/>
          <w:szCs w:val="24"/>
        </w:rPr>
      </w:pPr>
      <w:r w:rsidRPr="0093500A">
        <w:rPr>
          <w:rFonts w:ascii="Times New Roman" w:eastAsia="Times New Roman" w:hAnsi="Times New Roman" w:cs="Times New Roman"/>
          <w:b/>
          <w:bCs/>
          <w:sz w:val="24"/>
          <w:szCs w:val="24"/>
        </w:rPr>
        <w:t>Порядок</w:t>
      </w:r>
      <w:r w:rsidRPr="0093500A">
        <w:rPr>
          <w:rFonts w:ascii="Times New Roman" w:eastAsia="Times New Roman" w:hAnsi="Times New Roman" w:cs="Times New Roman"/>
          <w:b/>
          <w:bCs/>
          <w:spacing w:val="-8"/>
          <w:sz w:val="24"/>
          <w:szCs w:val="24"/>
        </w:rPr>
        <w:t xml:space="preserve"> </w:t>
      </w:r>
      <w:r w:rsidRPr="0093500A">
        <w:rPr>
          <w:rFonts w:ascii="Times New Roman" w:eastAsia="Times New Roman" w:hAnsi="Times New Roman" w:cs="Times New Roman"/>
          <w:b/>
          <w:bCs/>
          <w:sz w:val="24"/>
          <w:szCs w:val="24"/>
        </w:rPr>
        <w:t>проведения</w:t>
      </w:r>
      <w:r w:rsidRPr="0093500A">
        <w:rPr>
          <w:rFonts w:ascii="Times New Roman" w:eastAsia="Times New Roman" w:hAnsi="Times New Roman" w:cs="Times New Roman"/>
          <w:b/>
          <w:bCs/>
          <w:spacing w:val="-8"/>
          <w:sz w:val="24"/>
          <w:szCs w:val="24"/>
        </w:rPr>
        <w:t xml:space="preserve"> </w:t>
      </w:r>
      <w:r w:rsidRPr="0093500A">
        <w:rPr>
          <w:rFonts w:ascii="Times New Roman" w:eastAsia="Times New Roman" w:hAnsi="Times New Roman" w:cs="Times New Roman"/>
          <w:b/>
          <w:bCs/>
          <w:sz w:val="24"/>
          <w:szCs w:val="24"/>
        </w:rPr>
        <w:t>психиатрических</w:t>
      </w:r>
      <w:r w:rsidRPr="0093500A">
        <w:rPr>
          <w:rFonts w:ascii="Times New Roman" w:eastAsia="Times New Roman" w:hAnsi="Times New Roman" w:cs="Times New Roman"/>
          <w:b/>
          <w:bCs/>
          <w:spacing w:val="-6"/>
          <w:sz w:val="24"/>
          <w:szCs w:val="24"/>
        </w:rPr>
        <w:t xml:space="preserve"> </w:t>
      </w:r>
      <w:r w:rsidRPr="0093500A">
        <w:rPr>
          <w:rFonts w:ascii="Times New Roman" w:eastAsia="Times New Roman" w:hAnsi="Times New Roman" w:cs="Times New Roman"/>
          <w:b/>
          <w:bCs/>
          <w:spacing w:val="-2"/>
          <w:sz w:val="24"/>
          <w:szCs w:val="24"/>
        </w:rPr>
        <w:t>освидетельствований</w:t>
      </w:r>
    </w:p>
    <w:p w:rsidR="0093500A" w:rsidRPr="0093500A" w:rsidRDefault="0093500A" w:rsidP="0093500A">
      <w:pPr>
        <w:shd w:val="clear" w:color="auto" w:fill="FFFFFF"/>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 xml:space="preserve">Освидетельствование работника проводится в обязательном порядке на основании выданного работодателем (его уполномоченным представителем) направления на освидетельствование (далее - направление) и с четом заключений, выданных по результатам обязательных предварительных и периодических медицинских осмотров </w:t>
      </w:r>
      <w:r w:rsidRPr="0093500A">
        <w:rPr>
          <w:rFonts w:ascii="Times New Roman" w:eastAsia="Times New Roman" w:hAnsi="Times New Roman" w:cs="Times New Roman"/>
          <w:color w:val="212529"/>
          <w:sz w:val="24"/>
          <w:szCs w:val="24"/>
          <w:lang w:eastAsia="ru-RU"/>
        </w:rPr>
        <w:lastRenderedPageBreak/>
        <w:t>работников, предусмотренных статьей 220 Трудового кодекса Российской Федерации (при их наличии).</w:t>
      </w:r>
    </w:p>
    <w:p w:rsidR="0093500A" w:rsidRPr="0093500A" w:rsidRDefault="0093500A" w:rsidP="0093500A">
      <w:pPr>
        <w:shd w:val="clear" w:color="auto" w:fill="FFFFFF"/>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В соответствии с частью 1 статьи 6 Закона гражданин может быть временно (на срок не более пяти лет и с правом последующего переосвидетельствования) по результатам обязательного психиатрического свидетельствования признан непригодным вследствие психического расстройства к выполнению отдельных видов профессиональной деятельности</w:t>
      </w:r>
      <w:hyperlink r:id="rId9" w:anchor="1113" w:history="1">
        <w:r w:rsidRPr="0093500A">
          <w:rPr>
            <w:rFonts w:ascii="Times New Roman" w:eastAsiaTheme="majorEastAsia" w:hAnsi="Times New Roman" w:cs="Times New Roman"/>
            <w:color w:val="6C757D"/>
            <w:sz w:val="20"/>
            <w:szCs w:val="20"/>
            <w:u w:val="single"/>
            <w:vertAlign w:val="superscript"/>
            <w:lang w:eastAsia="ru-RU"/>
          </w:rPr>
          <w:t>3</w:t>
        </w:r>
      </w:hyperlink>
      <w:r w:rsidRPr="0093500A">
        <w:rPr>
          <w:rFonts w:ascii="Times New Roman" w:eastAsia="Times New Roman" w:hAnsi="Times New Roman" w:cs="Times New Roman"/>
          <w:color w:val="212529"/>
          <w:sz w:val="24"/>
          <w:szCs w:val="24"/>
          <w:lang w:eastAsia="ru-RU"/>
        </w:rPr>
        <w:t>.</w:t>
      </w:r>
    </w:p>
    <w:p w:rsidR="0093500A" w:rsidRPr="0093500A" w:rsidRDefault="0093500A" w:rsidP="0093500A">
      <w:pPr>
        <w:shd w:val="clear" w:color="auto" w:fill="FFFFFF"/>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 Повторное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Результат ранее проведенного освидетельствования подтверждается медицинскими документами, в том числе полученными путем электронного обмена между медицинскими организациями.</w:t>
      </w:r>
    </w:p>
    <w:p w:rsidR="0093500A" w:rsidRPr="0093500A" w:rsidRDefault="0093500A" w:rsidP="0093500A">
      <w:pPr>
        <w:shd w:val="clear" w:color="auto" w:fill="FFFFFF"/>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В направлении указываются: дата формирования направления;</w:t>
      </w:r>
    </w:p>
    <w:p w:rsidR="0093500A" w:rsidRPr="0093500A" w:rsidRDefault="0093500A" w:rsidP="0093500A">
      <w:pPr>
        <w:widowControl w:val="0"/>
        <w:numPr>
          <w:ilvl w:val="0"/>
          <w:numId w:val="3"/>
        </w:numPr>
        <w:shd w:val="clear" w:color="auto" w:fill="FFFFFF"/>
        <w:autoSpaceDE w:val="0"/>
        <w:autoSpaceDN w:val="0"/>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наименование работодателя, адрес электронной почты, контактный номер телефона;</w:t>
      </w:r>
    </w:p>
    <w:p w:rsidR="0093500A" w:rsidRPr="0093500A" w:rsidRDefault="0093500A" w:rsidP="0093500A">
      <w:pPr>
        <w:widowControl w:val="0"/>
        <w:numPr>
          <w:ilvl w:val="0"/>
          <w:numId w:val="3"/>
        </w:numPr>
        <w:shd w:val="clear" w:color="auto" w:fill="FFFFFF"/>
        <w:autoSpaceDE w:val="0"/>
        <w:autoSpaceDN w:val="0"/>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вид экономической деятельности работодателя по Общероссийскому классификатору видов экономической деятельности (ОКВЭД);</w:t>
      </w:r>
    </w:p>
    <w:p w:rsidR="0093500A" w:rsidRPr="0093500A" w:rsidRDefault="0093500A" w:rsidP="0093500A">
      <w:pPr>
        <w:widowControl w:val="0"/>
        <w:numPr>
          <w:ilvl w:val="0"/>
          <w:numId w:val="3"/>
        </w:numPr>
        <w:shd w:val="clear" w:color="auto" w:fill="FFFFFF"/>
        <w:autoSpaceDE w:val="0"/>
        <w:autoSpaceDN w:val="0"/>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наименование медицинской организации, фактический адрес ее местонахождения и основной государственный регистрационный номер (ОГРН), электронная почта, контактный телефон (при наличии информации);</w:t>
      </w:r>
    </w:p>
    <w:p w:rsidR="0093500A" w:rsidRPr="0093500A" w:rsidRDefault="0093500A" w:rsidP="0093500A">
      <w:pPr>
        <w:widowControl w:val="0"/>
        <w:numPr>
          <w:ilvl w:val="0"/>
          <w:numId w:val="3"/>
        </w:numPr>
        <w:shd w:val="clear" w:color="auto" w:fill="FFFFFF"/>
        <w:autoSpaceDE w:val="0"/>
        <w:autoSpaceDN w:val="0"/>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фамилия, имя, отчество (при наличии), дата рождения, пол работника;</w:t>
      </w:r>
    </w:p>
    <w:p w:rsidR="0093500A" w:rsidRPr="0093500A" w:rsidRDefault="0093500A" w:rsidP="0093500A">
      <w:pPr>
        <w:widowControl w:val="0"/>
        <w:numPr>
          <w:ilvl w:val="0"/>
          <w:numId w:val="3"/>
        </w:numPr>
        <w:shd w:val="clear" w:color="auto" w:fill="FFFFFF"/>
        <w:autoSpaceDE w:val="0"/>
        <w:autoSpaceDN w:val="0"/>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наименование структурного подразделения работодателя (при наличии), в котором работник осуществляет отдельный вид (виды) деятельности;</w:t>
      </w:r>
    </w:p>
    <w:p w:rsidR="0093500A" w:rsidRPr="0093500A" w:rsidRDefault="0093500A" w:rsidP="0093500A">
      <w:pPr>
        <w:widowControl w:val="0"/>
        <w:numPr>
          <w:ilvl w:val="0"/>
          <w:numId w:val="3"/>
        </w:numPr>
        <w:shd w:val="clear" w:color="auto" w:fill="FFFFFF"/>
        <w:autoSpaceDE w:val="0"/>
        <w:autoSpaceDN w:val="0"/>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наименование должности (профессии) работника, направляемого на освидетельствование;</w:t>
      </w:r>
    </w:p>
    <w:p w:rsidR="0093500A" w:rsidRPr="0093500A" w:rsidRDefault="0093500A" w:rsidP="0093500A">
      <w:pPr>
        <w:widowControl w:val="0"/>
        <w:numPr>
          <w:ilvl w:val="0"/>
          <w:numId w:val="3"/>
        </w:numPr>
        <w:shd w:val="clear" w:color="auto" w:fill="FFFFFF"/>
        <w:autoSpaceDE w:val="0"/>
        <w:autoSpaceDN w:val="0"/>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вид (виды) деятельности, осуществляемый работником в соответствии с </w:t>
      </w:r>
      <w:hyperlink r:id="rId10" w:anchor="2000" w:history="1">
        <w:r w:rsidRPr="0093500A">
          <w:rPr>
            <w:rFonts w:ascii="Times New Roman" w:eastAsiaTheme="majorEastAsia" w:hAnsi="Times New Roman" w:cs="Times New Roman"/>
            <w:color w:val="6C757D"/>
            <w:sz w:val="24"/>
            <w:szCs w:val="24"/>
            <w:u w:val="single"/>
            <w:lang w:eastAsia="ru-RU"/>
          </w:rPr>
          <w:t>приложением N 2</w:t>
        </w:r>
      </w:hyperlink>
      <w:r w:rsidRPr="0093500A">
        <w:rPr>
          <w:rFonts w:ascii="Times New Roman" w:eastAsia="Times New Roman" w:hAnsi="Times New Roman" w:cs="Times New Roman"/>
          <w:color w:val="212529"/>
          <w:sz w:val="24"/>
          <w:szCs w:val="24"/>
          <w:lang w:eastAsia="ru-RU"/>
        </w:rPr>
        <w:t> к настоящему приказу;</w:t>
      </w:r>
    </w:p>
    <w:p w:rsidR="0093500A" w:rsidRPr="0093500A" w:rsidRDefault="0093500A" w:rsidP="0093500A">
      <w:pPr>
        <w:widowControl w:val="0"/>
        <w:numPr>
          <w:ilvl w:val="0"/>
          <w:numId w:val="3"/>
        </w:numPr>
        <w:shd w:val="clear" w:color="auto" w:fill="FFFFFF"/>
        <w:autoSpaceDE w:val="0"/>
        <w:autoSpaceDN w:val="0"/>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сведения о заключениях, выданных по результатам обязательных предварительных и (или) периодических медицинских осмотров работников, предусмотренных статьей 220 Трудового кодекса Российской Федерации (при их наличии);</w:t>
      </w:r>
    </w:p>
    <w:p w:rsidR="0093500A" w:rsidRPr="0093500A" w:rsidRDefault="0093500A" w:rsidP="0093500A">
      <w:pPr>
        <w:widowControl w:val="0"/>
        <w:numPr>
          <w:ilvl w:val="0"/>
          <w:numId w:val="3"/>
        </w:numPr>
        <w:shd w:val="clear" w:color="auto" w:fill="FFFFFF"/>
        <w:autoSpaceDE w:val="0"/>
        <w:autoSpaceDN w:val="0"/>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дата выдачи направления работнику.</w:t>
      </w:r>
    </w:p>
    <w:p w:rsidR="0093500A" w:rsidRPr="0093500A" w:rsidRDefault="0093500A" w:rsidP="0093500A">
      <w:pPr>
        <w:shd w:val="clear" w:color="auto" w:fill="FFFFFF"/>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Направление подписывается работодателем (уполномоченным представителем работодателя) с указанием его должности, фамилии, инициалов.</w:t>
      </w:r>
    </w:p>
    <w:p w:rsidR="0093500A" w:rsidRPr="0093500A" w:rsidRDefault="0093500A" w:rsidP="0093500A">
      <w:pPr>
        <w:shd w:val="clear" w:color="auto" w:fill="FFFFFF"/>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Направление выдается работнику под подпись.</w:t>
      </w:r>
    </w:p>
    <w:p w:rsidR="0093500A" w:rsidRPr="0093500A" w:rsidRDefault="0093500A" w:rsidP="0093500A">
      <w:pPr>
        <w:shd w:val="clear" w:color="auto" w:fill="FFFFFF"/>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Направление может быть сформировано в форме электронного документа с использованием простых электронных подписей работодателя (его уполномоченного представителя) и работника (при наличии технической возможности).</w:t>
      </w:r>
    </w:p>
    <w:p w:rsidR="0093500A" w:rsidRPr="0093500A" w:rsidRDefault="0093500A" w:rsidP="0093500A">
      <w:pPr>
        <w:shd w:val="clear" w:color="auto" w:fill="FFFFFF"/>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Работодатель (его уполномоченный представитель) организует учет выданных направлений, в том числе в форме электронного документа.</w:t>
      </w:r>
    </w:p>
    <w:p w:rsidR="0093500A" w:rsidRPr="0093500A" w:rsidRDefault="0093500A" w:rsidP="0093500A">
      <w:pPr>
        <w:shd w:val="clear" w:color="auto" w:fill="FFFFFF"/>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 xml:space="preserve"> Для прохождения освидетельствования работник представляет в медицинскую организацию, в которой проводится освидетельствование, следующие документы:</w:t>
      </w:r>
    </w:p>
    <w:p w:rsidR="0093500A" w:rsidRPr="0093500A" w:rsidRDefault="0093500A" w:rsidP="0093500A">
      <w:pPr>
        <w:widowControl w:val="0"/>
        <w:numPr>
          <w:ilvl w:val="0"/>
          <w:numId w:val="4"/>
        </w:numPr>
        <w:shd w:val="clear" w:color="auto" w:fill="FFFFFF"/>
        <w:autoSpaceDE w:val="0"/>
        <w:autoSpaceDN w:val="0"/>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lastRenderedPageBreak/>
        <w:t>направление;</w:t>
      </w:r>
    </w:p>
    <w:p w:rsidR="0093500A" w:rsidRPr="0093500A" w:rsidRDefault="0093500A" w:rsidP="0093500A">
      <w:pPr>
        <w:widowControl w:val="0"/>
        <w:numPr>
          <w:ilvl w:val="0"/>
          <w:numId w:val="4"/>
        </w:numPr>
        <w:shd w:val="clear" w:color="auto" w:fill="FFFFFF"/>
        <w:autoSpaceDE w:val="0"/>
        <w:autoSpaceDN w:val="0"/>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документ, подтверждающий регистрацию в системе индивидуального (персонифицированного) учета, содержащий страховой номер индивидуального лицевого счета;</w:t>
      </w:r>
    </w:p>
    <w:p w:rsidR="0093500A" w:rsidRPr="0093500A" w:rsidRDefault="0093500A" w:rsidP="0093500A">
      <w:pPr>
        <w:widowControl w:val="0"/>
        <w:numPr>
          <w:ilvl w:val="0"/>
          <w:numId w:val="4"/>
        </w:numPr>
        <w:shd w:val="clear" w:color="auto" w:fill="FFFFFF"/>
        <w:autoSpaceDE w:val="0"/>
        <w:autoSpaceDN w:val="0"/>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заключения, выданные по результатам обязательных предварительных и (или) периодических медицинских осмотров работников, предусмотренных статьей 220 Трудового кодекса Российской Федерации (при их наличии);</w:t>
      </w:r>
    </w:p>
    <w:p w:rsidR="0093500A" w:rsidRPr="0093500A" w:rsidRDefault="0093500A" w:rsidP="0093500A">
      <w:pPr>
        <w:widowControl w:val="0"/>
        <w:numPr>
          <w:ilvl w:val="0"/>
          <w:numId w:val="4"/>
        </w:numPr>
        <w:shd w:val="clear" w:color="auto" w:fill="FFFFFF"/>
        <w:autoSpaceDE w:val="0"/>
        <w:autoSpaceDN w:val="0"/>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паспорт (или иной документ, удостоверяющий личность).</w:t>
      </w:r>
    </w:p>
    <w:p w:rsidR="0093500A" w:rsidRPr="0093500A" w:rsidRDefault="0093500A" w:rsidP="0093500A">
      <w:pPr>
        <w:widowControl w:val="0"/>
        <w:numPr>
          <w:ilvl w:val="0"/>
          <w:numId w:val="4"/>
        </w:numPr>
        <w:shd w:val="clear" w:color="auto" w:fill="FFFFFF"/>
        <w:autoSpaceDE w:val="0"/>
        <w:autoSpaceDN w:val="0"/>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 Освидетельствование работника проводится в срок не позднее 20 календарных дней со дня его обращения в медицинскую организацию.</w:t>
      </w:r>
    </w:p>
    <w:p w:rsidR="0093500A" w:rsidRPr="0093500A" w:rsidRDefault="0093500A" w:rsidP="0093500A">
      <w:pPr>
        <w:shd w:val="clear" w:color="auto" w:fill="FFFFFF"/>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 xml:space="preserve">Медицинская организация, проводящая освидетельствование, вправе получать необходимую информацию о состоянии </w:t>
      </w:r>
      <w:proofErr w:type="spellStart"/>
      <w:r w:rsidRPr="0093500A">
        <w:rPr>
          <w:rFonts w:ascii="Times New Roman" w:eastAsia="Times New Roman" w:hAnsi="Times New Roman" w:cs="Times New Roman"/>
          <w:color w:val="212529"/>
          <w:sz w:val="24"/>
          <w:szCs w:val="24"/>
          <w:lang w:eastAsia="ru-RU"/>
        </w:rPr>
        <w:t>здоровьяработника</w:t>
      </w:r>
      <w:proofErr w:type="spellEnd"/>
      <w:r w:rsidRPr="0093500A">
        <w:rPr>
          <w:rFonts w:ascii="Times New Roman" w:eastAsia="Times New Roman" w:hAnsi="Times New Roman" w:cs="Times New Roman"/>
          <w:color w:val="212529"/>
          <w:sz w:val="24"/>
          <w:szCs w:val="24"/>
          <w:lang w:eastAsia="ru-RU"/>
        </w:rPr>
        <w:t>, в том числе с использованием медицинской информационной системы медицинской организации, в том числе в которой работник получает первичную медико-санитарную помощь.</w:t>
      </w:r>
    </w:p>
    <w:p w:rsidR="0093500A" w:rsidRPr="0093500A" w:rsidRDefault="0093500A" w:rsidP="0093500A">
      <w:pPr>
        <w:shd w:val="clear" w:color="auto" w:fill="FFFFFF"/>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 xml:space="preserve"> Освидетельствование включает:</w:t>
      </w:r>
    </w:p>
    <w:p w:rsidR="0093500A" w:rsidRPr="0093500A" w:rsidRDefault="0093500A" w:rsidP="0093500A">
      <w:pPr>
        <w:widowControl w:val="0"/>
        <w:numPr>
          <w:ilvl w:val="0"/>
          <w:numId w:val="5"/>
        </w:numPr>
        <w:shd w:val="clear" w:color="auto" w:fill="FFFFFF"/>
        <w:autoSpaceDE w:val="0"/>
        <w:autoSpaceDN w:val="0"/>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прием (осмотр, консультация) врача-психиатра;</w:t>
      </w:r>
    </w:p>
    <w:p w:rsidR="0093500A" w:rsidRPr="0093500A" w:rsidRDefault="0093500A" w:rsidP="0093500A">
      <w:pPr>
        <w:widowControl w:val="0"/>
        <w:numPr>
          <w:ilvl w:val="0"/>
          <w:numId w:val="5"/>
        </w:numPr>
        <w:shd w:val="clear" w:color="auto" w:fill="FFFFFF"/>
        <w:autoSpaceDE w:val="0"/>
        <w:autoSpaceDN w:val="0"/>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сбор жалоб и анамнеза (объективный и субъективный) в психиатрии;</w:t>
      </w:r>
    </w:p>
    <w:p w:rsidR="0093500A" w:rsidRPr="0093500A" w:rsidRDefault="0093500A" w:rsidP="0093500A">
      <w:pPr>
        <w:widowControl w:val="0"/>
        <w:numPr>
          <w:ilvl w:val="0"/>
          <w:numId w:val="5"/>
        </w:numPr>
        <w:shd w:val="clear" w:color="auto" w:fill="FFFFFF"/>
        <w:autoSpaceDE w:val="0"/>
        <w:autoSpaceDN w:val="0"/>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психопатологическое обследование.</w:t>
      </w:r>
    </w:p>
    <w:p w:rsidR="0093500A" w:rsidRPr="0093500A" w:rsidRDefault="0093500A" w:rsidP="0093500A">
      <w:pPr>
        <w:shd w:val="clear" w:color="auto" w:fill="FFFFFF"/>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При проведении освидетельствования могут учитываться результаты ранее проведенных (не позднее одного года) медицинских осмотров, освидетельствований, диспансеризации работника,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проведения соответствующих медицинских мероприятий в рамках освидетельствования.</w:t>
      </w:r>
    </w:p>
    <w:p w:rsidR="0093500A" w:rsidRPr="0093500A" w:rsidRDefault="0093500A" w:rsidP="0093500A">
      <w:pPr>
        <w:shd w:val="clear" w:color="auto" w:fill="FFFFFF"/>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 Врачебная комиссия по результатам освидетельствования выносит решение о признании работника пригодным или непригодным вследствие психического расстройства (при наличии медицинских психиатрических противопоказаний) к выполнению вида (видов) деятельности, указанного в направлении на освидетельствование.</w:t>
      </w:r>
    </w:p>
    <w:p w:rsidR="0093500A" w:rsidRPr="0093500A" w:rsidRDefault="0093500A" w:rsidP="0093500A">
      <w:pPr>
        <w:shd w:val="clear" w:color="auto" w:fill="FFFFFF"/>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11. По окончании прохождения работником освидетельствования медицинской организацией оформляется медицинское заключение (далее - Заключение).</w:t>
      </w:r>
    </w:p>
    <w:p w:rsidR="0093500A" w:rsidRPr="0093500A" w:rsidRDefault="0093500A" w:rsidP="0093500A">
      <w:pPr>
        <w:shd w:val="clear" w:color="auto" w:fill="FFFFFF"/>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12. В Заключении указываются: дата выдачи Заключения;</w:t>
      </w:r>
    </w:p>
    <w:p w:rsidR="0093500A" w:rsidRPr="0093500A" w:rsidRDefault="0093500A" w:rsidP="0093500A">
      <w:pPr>
        <w:widowControl w:val="0"/>
        <w:numPr>
          <w:ilvl w:val="0"/>
          <w:numId w:val="6"/>
        </w:numPr>
        <w:shd w:val="clear" w:color="auto" w:fill="FFFFFF"/>
        <w:autoSpaceDE w:val="0"/>
        <w:autoSpaceDN w:val="0"/>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фамилия, имя, отчество (при наличии), дата рождения, пол работника;</w:t>
      </w:r>
    </w:p>
    <w:p w:rsidR="0093500A" w:rsidRPr="0093500A" w:rsidRDefault="0093500A" w:rsidP="0093500A">
      <w:pPr>
        <w:widowControl w:val="0"/>
        <w:numPr>
          <w:ilvl w:val="0"/>
          <w:numId w:val="6"/>
        </w:numPr>
        <w:shd w:val="clear" w:color="auto" w:fill="FFFFFF"/>
        <w:autoSpaceDE w:val="0"/>
        <w:autoSpaceDN w:val="0"/>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наименование работодателя, адрес электронной почты, контактный номер телефона;</w:t>
      </w:r>
    </w:p>
    <w:p w:rsidR="0093500A" w:rsidRPr="0093500A" w:rsidRDefault="0093500A" w:rsidP="0093500A">
      <w:pPr>
        <w:widowControl w:val="0"/>
        <w:numPr>
          <w:ilvl w:val="0"/>
          <w:numId w:val="6"/>
        </w:numPr>
        <w:shd w:val="clear" w:color="auto" w:fill="FFFFFF"/>
        <w:autoSpaceDE w:val="0"/>
        <w:autoSpaceDN w:val="0"/>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вид экономической деятельности работодателя по Общероссийскому классификатору видов экономической деятельности (ОКВЭД);</w:t>
      </w:r>
    </w:p>
    <w:p w:rsidR="0093500A" w:rsidRPr="0093500A" w:rsidRDefault="0093500A" w:rsidP="0093500A">
      <w:pPr>
        <w:widowControl w:val="0"/>
        <w:numPr>
          <w:ilvl w:val="0"/>
          <w:numId w:val="6"/>
        </w:numPr>
        <w:shd w:val="clear" w:color="auto" w:fill="FFFFFF"/>
        <w:autoSpaceDE w:val="0"/>
        <w:autoSpaceDN w:val="0"/>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наименование структурного подразделения работодателя (при наличии), в котором работник осуществляет отдельный вид (виды) деятельности, должности (профессии) работника;</w:t>
      </w:r>
    </w:p>
    <w:p w:rsidR="0093500A" w:rsidRPr="0093500A" w:rsidRDefault="0093500A" w:rsidP="0093500A">
      <w:pPr>
        <w:widowControl w:val="0"/>
        <w:numPr>
          <w:ilvl w:val="0"/>
          <w:numId w:val="6"/>
        </w:numPr>
        <w:shd w:val="clear" w:color="auto" w:fill="FFFFFF"/>
        <w:autoSpaceDE w:val="0"/>
        <w:autoSpaceDN w:val="0"/>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вид (виды) деятельности, осуществляемый работником в соответствии с </w:t>
      </w:r>
      <w:hyperlink r:id="rId11" w:anchor="2000" w:history="1">
        <w:r w:rsidRPr="0093500A">
          <w:rPr>
            <w:rFonts w:ascii="Times New Roman" w:eastAsiaTheme="majorEastAsia" w:hAnsi="Times New Roman" w:cs="Times New Roman"/>
            <w:color w:val="6C757D"/>
            <w:sz w:val="24"/>
            <w:szCs w:val="24"/>
            <w:u w:val="single"/>
            <w:lang w:eastAsia="ru-RU"/>
          </w:rPr>
          <w:t>приложением N 2</w:t>
        </w:r>
      </w:hyperlink>
      <w:r w:rsidRPr="0093500A">
        <w:rPr>
          <w:rFonts w:ascii="Times New Roman" w:eastAsia="Times New Roman" w:hAnsi="Times New Roman" w:cs="Times New Roman"/>
          <w:color w:val="212529"/>
          <w:sz w:val="24"/>
          <w:szCs w:val="24"/>
          <w:lang w:eastAsia="ru-RU"/>
        </w:rPr>
        <w:t> к настоящему приказу;</w:t>
      </w:r>
    </w:p>
    <w:p w:rsidR="0093500A" w:rsidRPr="0093500A" w:rsidRDefault="0093500A" w:rsidP="0093500A">
      <w:pPr>
        <w:widowControl w:val="0"/>
        <w:numPr>
          <w:ilvl w:val="0"/>
          <w:numId w:val="6"/>
        </w:numPr>
        <w:shd w:val="clear" w:color="auto" w:fill="FFFFFF"/>
        <w:autoSpaceDE w:val="0"/>
        <w:autoSpaceDN w:val="0"/>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 xml:space="preserve">результаты освидетельствования о пригодности или непригодности (при наличии </w:t>
      </w:r>
      <w:r w:rsidRPr="0093500A">
        <w:rPr>
          <w:rFonts w:ascii="Times New Roman" w:eastAsia="Times New Roman" w:hAnsi="Times New Roman" w:cs="Times New Roman"/>
          <w:color w:val="212529"/>
          <w:sz w:val="24"/>
          <w:szCs w:val="24"/>
          <w:lang w:eastAsia="ru-RU"/>
        </w:rPr>
        <w:lastRenderedPageBreak/>
        <w:t>медицинских психиатрических противопоказаний) к выполнению вида (видов) деятельности, указанных в направлении.</w:t>
      </w:r>
    </w:p>
    <w:p w:rsidR="0093500A" w:rsidRPr="0093500A" w:rsidRDefault="0093500A" w:rsidP="0093500A">
      <w:pPr>
        <w:widowControl w:val="0"/>
        <w:numPr>
          <w:ilvl w:val="0"/>
          <w:numId w:val="6"/>
        </w:numPr>
        <w:shd w:val="clear" w:color="auto" w:fill="FFFFFF"/>
        <w:autoSpaceDE w:val="0"/>
        <w:autoSpaceDN w:val="0"/>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Заключение подписывается всеми членами врачебной комиссии с указанием их фамилии и инициалов и заверяется печатью (при наличии) медицинской организации, в которой проводилось освидетельствование.</w:t>
      </w:r>
    </w:p>
    <w:p w:rsidR="0093500A" w:rsidRPr="0093500A" w:rsidRDefault="0093500A" w:rsidP="0093500A">
      <w:pPr>
        <w:shd w:val="clear" w:color="auto" w:fill="FFFFFF"/>
        <w:spacing w:after="100" w:afterAutospacing="1" w:line="240" w:lineRule="auto"/>
        <w:rPr>
          <w:rFonts w:ascii="Times New Roman" w:eastAsia="Times New Roman" w:hAnsi="Times New Roman" w:cs="Times New Roman"/>
          <w:color w:val="212529"/>
          <w:sz w:val="24"/>
          <w:szCs w:val="24"/>
          <w:lang w:eastAsia="ru-RU"/>
        </w:rPr>
      </w:pPr>
      <w:r w:rsidRPr="0093500A">
        <w:rPr>
          <w:rFonts w:ascii="Times New Roman" w:eastAsia="Times New Roman" w:hAnsi="Times New Roman" w:cs="Times New Roman"/>
          <w:color w:val="212529"/>
          <w:sz w:val="24"/>
          <w:szCs w:val="24"/>
          <w:lang w:eastAsia="ru-RU"/>
        </w:rPr>
        <w:t>13. Заключение составляется в трех экземплярах, один из которых не позднее 3 рабочих дней со дня принятия врачебной комиссией решения, указанного в </w:t>
      </w:r>
      <w:hyperlink r:id="rId12" w:anchor="1010" w:history="1">
        <w:r w:rsidRPr="0093500A">
          <w:rPr>
            <w:rFonts w:ascii="Times New Roman" w:eastAsiaTheme="majorEastAsia" w:hAnsi="Times New Roman" w:cs="Times New Roman"/>
            <w:color w:val="6C757D"/>
            <w:sz w:val="24"/>
            <w:szCs w:val="24"/>
            <w:u w:val="single"/>
            <w:lang w:eastAsia="ru-RU"/>
          </w:rPr>
          <w:t>пункте 10</w:t>
        </w:r>
      </w:hyperlink>
      <w:r w:rsidRPr="0093500A">
        <w:rPr>
          <w:rFonts w:ascii="Times New Roman" w:eastAsia="Times New Roman" w:hAnsi="Times New Roman" w:cs="Times New Roman"/>
          <w:color w:val="212529"/>
          <w:sz w:val="24"/>
          <w:szCs w:val="24"/>
          <w:lang w:eastAsia="ru-RU"/>
        </w:rPr>
        <w:t xml:space="preserve"> настоящего Порядка, выдается работнику под подпись. Второй экземпляр хранится в медицинской организации, в которой проводилось освидетельствование, третий экземпляр направляется работодателю, при наличии согласия </w:t>
      </w:r>
      <w:proofErr w:type="spellStart"/>
      <w:r w:rsidRPr="0093500A">
        <w:rPr>
          <w:rFonts w:ascii="Times New Roman" w:eastAsia="Times New Roman" w:hAnsi="Times New Roman" w:cs="Times New Roman"/>
          <w:color w:val="212529"/>
          <w:sz w:val="24"/>
          <w:szCs w:val="24"/>
          <w:lang w:eastAsia="ru-RU"/>
        </w:rPr>
        <w:t>работника.При</w:t>
      </w:r>
      <w:proofErr w:type="spellEnd"/>
      <w:r w:rsidRPr="0093500A">
        <w:rPr>
          <w:rFonts w:ascii="Times New Roman" w:eastAsia="Times New Roman" w:hAnsi="Times New Roman" w:cs="Times New Roman"/>
          <w:color w:val="212529"/>
          <w:sz w:val="24"/>
          <w:szCs w:val="24"/>
          <w:lang w:eastAsia="ru-RU"/>
        </w:rPr>
        <w:t xml:space="preserve"> наличии технической возможности допускаются выдача (передача) заключения в форме электронного документа с использованием усиленных квалифицированных электронных подписей всех членов врачебной комиссии и его передача работнику и работодателю (при наличии согласия работника)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 и врачебной тайны.</w:t>
      </w:r>
    </w:p>
    <w:p w:rsidR="0093500A" w:rsidRPr="0093500A" w:rsidRDefault="0093500A" w:rsidP="0093500A">
      <w:pPr>
        <w:widowControl w:val="0"/>
        <w:numPr>
          <w:ilvl w:val="0"/>
          <w:numId w:val="2"/>
        </w:numPr>
        <w:tabs>
          <w:tab w:val="left" w:pos="397"/>
        </w:tabs>
        <w:autoSpaceDE w:val="0"/>
        <w:autoSpaceDN w:val="0"/>
        <w:spacing w:after="0" w:line="240" w:lineRule="auto"/>
        <w:ind w:left="397"/>
        <w:jc w:val="both"/>
        <w:outlineLvl w:val="0"/>
        <w:rPr>
          <w:rFonts w:ascii="Times New Roman" w:eastAsia="Times New Roman" w:hAnsi="Times New Roman" w:cs="Times New Roman"/>
          <w:b/>
          <w:bCs/>
          <w:sz w:val="24"/>
          <w:szCs w:val="24"/>
        </w:rPr>
      </w:pPr>
      <w:r w:rsidRPr="0093500A">
        <w:rPr>
          <w:rFonts w:ascii="Times New Roman" w:eastAsia="Times New Roman" w:hAnsi="Times New Roman" w:cs="Times New Roman"/>
          <w:b/>
          <w:bCs/>
          <w:sz w:val="24"/>
          <w:szCs w:val="24"/>
        </w:rPr>
        <w:t>Порядок</w:t>
      </w:r>
      <w:r w:rsidRPr="0093500A">
        <w:rPr>
          <w:rFonts w:ascii="Times New Roman" w:eastAsia="Times New Roman" w:hAnsi="Times New Roman" w:cs="Times New Roman"/>
          <w:b/>
          <w:bCs/>
          <w:spacing w:val="-7"/>
          <w:sz w:val="24"/>
          <w:szCs w:val="24"/>
        </w:rPr>
        <w:t xml:space="preserve"> </w:t>
      </w:r>
      <w:r w:rsidRPr="0093500A">
        <w:rPr>
          <w:rFonts w:ascii="Times New Roman" w:eastAsia="Times New Roman" w:hAnsi="Times New Roman" w:cs="Times New Roman"/>
          <w:b/>
          <w:bCs/>
          <w:sz w:val="24"/>
          <w:szCs w:val="24"/>
        </w:rPr>
        <w:t>отстранения</w:t>
      </w:r>
      <w:r w:rsidRPr="0093500A">
        <w:rPr>
          <w:rFonts w:ascii="Times New Roman" w:eastAsia="Times New Roman" w:hAnsi="Times New Roman" w:cs="Times New Roman"/>
          <w:b/>
          <w:bCs/>
          <w:spacing w:val="-4"/>
          <w:sz w:val="24"/>
          <w:szCs w:val="24"/>
        </w:rPr>
        <w:t xml:space="preserve"> </w:t>
      </w:r>
      <w:r w:rsidRPr="0093500A">
        <w:rPr>
          <w:rFonts w:ascii="Times New Roman" w:eastAsia="Times New Roman" w:hAnsi="Times New Roman" w:cs="Times New Roman"/>
          <w:b/>
          <w:bCs/>
          <w:sz w:val="24"/>
          <w:szCs w:val="24"/>
        </w:rPr>
        <w:t>работников</w:t>
      </w:r>
      <w:r w:rsidRPr="0093500A">
        <w:rPr>
          <w:rFonts w:ascii="Times New Roman" w:eastAsia="Times New Roman" w:hAnsi="Times New Roman" w:cs="Times New Roman"/>
          <w:b/>
          <w:bCs/>
          <w:spacing w:val="-6"/>
          <w:sz w:val="24"/>
          <w:szCs w:val="24"/>
        </w:rPr>
        <w:t xml:space="preserve"> </w:t>
      </w:r>
      <w:r w:rsidRPr="0093500A">
        <w:rPr>
          <w:rFonts w:ascii="Times New Roman" w:eastAsia="Times New Roman" w:hAnsi="Times New Roman" w:cs="Times New Roman"/>
          <w:b/>
          <w:bCs/>
          <w:sz w:val="24"/>
          <w:szCs w:val="24"/>
        </w:rPr>
        <w:t>при</w:t>
      </w:r>
      <w:r w:rsidRPr="0093500A">
        <w:rPr>
          <w:rFonts w:ascii="Times New Roman" w:eastAsia="Times New Roman" w:hAnsi="Times New Roman" w:cs="Times New Roman"/>
          <w:b/>
          <w:bCs/>
          <w:spacing w:val="2"/>
          <w:sz w:val="24"/>
          <w:szCs w:val="24"/>
        </w:rPr>
        <w:t xml:space="preserve"> </w:t>
      </w:r>
      <w:r w:rsidRPr="0093500A">
        <w:rPr>
          <w:rFonts w:ascii="Times New Roman" w:eastAsia="Times New Roman" w:hAnsi="Times New Roman" w:cs="Times New Roman"/>
          <w:b/>
          <w:bCs/>
          <w:sz w:val="24"/>
          <w:szCs w:val="24"/>
        </w:rPr>
        <w:t>выявлении</w:t>
      </w:r>
      <w:r w:rsidRPr="0093500A">
        <w:rPr>
          <w:rFonts w:ascii="Times New Roman" w:eastAsia="Times New Roman" w:hAnsi="Times New Roman" w:cs="Times New Roman"/>
          <w:b/>
          <w:bCs/>
          <w:spacing w:val="-4"/>
          <w:sz w:val="24"/>
          <w:szCs w:val="24"/>
        </w:rPr>
        <w:t xml:space="preserve"> </w:t>
      </w:r>
      <w:r w:rsidRPr="0093500A">
        <w:rPr>
          <w:rFonts w:ascii="Times New Roman" w:eastAsia="Times New Roman" w:hAnsi="Times New Roman" w:cs="Times New Roman"/>
          <w:b/>
          <w:bCs/>
          <w:sz w:val="24"/>
          <w:szCs w:val="24"/>
        </w:rPr>
        <w:t>медицинских</w:t>
      </w:r>
      <w:r w:rsidRPr="0093500A">
        <w:rPr>
          <w:rFonts w:ascii="Times New Roman" w:eastAsia="Times New Roman" w:hAnsi="Times New Roman" w:cs="Times New Roman"/>
          <w:b/>
          <w:bCs/>
          <w:spacing w:val="-9"/>
          <w:sz w:val="24"/>
          <w:szCs w:val="24"/>
        </w:rPr>
        <w:t xml:space="preserve"> </w:t>
      </w:r>
      <w:r w:rsidRPr="0093500A">
        <w:rPr>
          <w:rFonts w:ascii="Times New Roman" w:eastAsia="Times New Roman" w:hAnsi="Times New Roman" w:cs="Times New Roman"/>
          <w:b/>
          <w:bCs/>
          <w:spacing w:val="-2"/>
          <w:sz w:val="24"/>
          <w:szCs w:val="24"/>
        </w:rPr>
        <w:t>противопоказаний</w:t>
      </w:r>
    </w:p>
    <w:p w:rsidR="0093500A" w:rsidRPr="0093500A" w:rsidRDefault="0093500A" w:rsidP="0093500A">
      <w:pPr>
        <w:widowControl w:val="0"/>
        <w:numPr>
          <w:ilvl w:val="1"/>
          <w:numId w:val="2"/>
        </w:numPr>
        <w:tabs>
          <w:tab w:val="left" w:pos="1247"/>
        </w:tabs>
        <w:autoSpaceDE w:val="0"/>
        <w:autoSpaceDN w:val="0"/>
        <w:spacing w:before="12" w:after="0" w:line="249" w:lineRule="auto"/>
        <w:ind w:right="142"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При</w:t>
      </w:r>
      <w:r w:rsidRPr="0093500A">
        <w:rPr>
          <w:rFonts w:ascii="Times New Roman" w:eastAsia="Times New Roman" w:hAnsi="Times New Roman" w:cs="Times New Roman"/>
          <w:spacing w:val="-4"/>
          <w:sz w:val="24"/>
        </w:rPr>
        <w:t xml:space="preserve"> </w:t>
      </w:r>
      <w:r w:rsidRPr="0093500A">
        <w:rPr>
          <w:rFonts w:ascii="Times New Roman" w:eastAsia="Times New Roman" w:hAnsi="Times New Roman" w:cs="Times New Roman"/>
          <w:sz w:val="24"/>
        </w:rPr>
        <w:t>получении</w:t>
      </w:r>
      <w:r w:rsidRPr="0093500A">
        <w:rPr>
          <w:rFonts w:ascii="Times New Roman" w:eastAsia="Times New Roman" w:hAnsi="Times New Roman" w:cs="Times New Roman"/>
          <w:spacing w:val="-4"/>
          <w:sz w:val="24"/>
        </w:rPr>
        <w:t xml:space="preserve"> </w:t>
      </w:r>
      <w:r w:rsidRPr="0093500A">
        <w:rPr>
          <w:rFonts w:ascii="Times New Roman" w:eastAsia="Times New Roman" w:hAnsi="Times New Roman" w:cs="Times New Roman"/>
          <w:sz w:val="24"/>
        </w:rPr>
        <w:t>медицинского</w:t>
      </w:r>
      <w:r w:rsidRPr="0093500A">
        <w:rPr>
          <w:rFonts w:ascii="Times New Roman" w:eastAsia="Times New Roman" w:hAnsi="Times New Roman" w:cs="Times New Roman"/>
          <w:spacing w:val="-4"/>
          <w:sz w:val="24"/>
        </w:rPr>
        <w:t xml:space="preserve"> </w:t>
      </w:r>
      <w:r w:rsidRPr="0093500A">
        <w:rPr>
          <w:rFonts w:ascii="Times New Roman" w:eastAsia="Times New Roman" w:hAnsi="Times New Roman" w:cs="Times New Roman"/>
          <w:sz w:val="24"/>
        </w:rPr>
        <w:t>заключения</w:t>
      </w:r>
      <w:r w:rsidRPr="0093500A">
        <w:rPr>
          <w:rFonts w:ascii="Times New Roman" w:eastAsia="Times New Roman" w:hAnsi="Times New Roman" w:cs="Times New Roman"/>
          <w:spacing w:val="-2"/>
          <w:sz w:val="24"/>
        </w:rPr>
        <w:t xml:space="preserve"> </w:t>
      </w:r>
      <w:r w:rsidRPr="0093500A">
        <w:rPr>
          <w:rFonts w:ascii="Times New Roman" w:eastAsia="Times New Roman" w:hAnsi="Times New Roman" w:cs="Times New Roman"/>
          <w:sz w:val="24"/>
        </w:rPr>
        <w:t>с</w:t>
      </w:r>
      <w:r w:rsidRPr="0093500A">
        <w:rPr>
          <w:rFonts w:ascii="Times New Roman" w:eastAsia="Times New Roman" w:hAnsi="Times New Roman" w:cs="Times New Roman"/>
          <w:spacing w:val="-2"/>
          <w:sz w:val="24"/>
        </w:rPr>
        <w:t xml:space="preserve"> </w:t>
      </w:r>
      <w:r w:rsidRPr="0093500A">
        <w:rPr>
          <w:rFonts w:ascii="Times New Roman" w:eastAsia="Times New Roman" w:hAnsi="Times New Roman" w:cs="Times New Roman"/>
          <w:sz w:val="24"/>
        </w:rPr>
        <w:t>указанными</w:t>
      </w:r>
      <w:r w:rsidRPr="0093500A">
        <w:rPr>
          <w:rFonts w:ascii="Times New Roman" w:eastAsia="Times New Roman" w:hAnsi="Times New Roman" w:cs="Times New Roman"/>
          <w:spacing w:val="-4"/>
          <w:sz w:val="24"/>
        </w:rPr>
        <w:t xml:space="preserve"> </w:t>
      </w:r>
      <w:r w:rsidRPr="0093500A">
        <w:rPr>
          <w:rFonts w:ascii="Times New Roman" w:eastAsia="Times New Roman" w:hAnsi="Times New Roman" w:cs="Times New Roman"/>
          <w:sz w:val="24"/>
        </w:rPr>
        <w:t>противопоказаниями</w:t>
      </w:r>
      <w:r w:rsidRPr="0093500A">
        <w:rPr>
          <w:rFonts w:ascii="Times New Roman" w:eastAsia="Times New Roman" w:hAnsi="Times New Roman" w:cs="Times New Roman"/>
          <w:spacing w:val="-4"/>
          <w:sz w:val="24"/>
        </w:rPr>
        <w:t xml:space="preserve"> </w:t>
      </w:r>
      <w:r w:rsidRPr="0093500A">
        <w:rPr>
          <w:rFonts w:ascii="Times New Roman" w:eastAsia="Times New Roman" w:hAnsi="Times New Roman" w:cs="Times New Roman"/>
          <w:sz w:val="24"/>
        </w:rPr>
        <w:t xml:space="preserve">к работе заведующий МБДОУ обязан отстранить работника от выполнения трудовых </w:t>
      </w:r>
      <w:r w:rsidRPr="0093500A">
        <w:rPr>
          <w:rFonts w:ascii="Times New Roman" w:eastAsia="Times New Roman" w:hAnsi="Times New Roman" w:cs="Times New Roman"/>
          <w:spacing w:val="-2"/>
          <w:sz w:val="24"/>
        </w:rPr>
        <w:t>обязанностей.</w:t>
      </w:r>
    </w:p>
    <w:p w:rsidR="0093500A" w:rsidRPr="0093500A" w:rsidRDefault="0093500A" w:rsidP="0093500A">
      <w:pPr>
        <w:widowControl w:val="0"/>
        <w:numPr>
          <w:ilvl w:val="1"/>
          <w:numId w:val="2"/>
        </w:numPr>
        <w:tabs>
          <w:tab w:val="left" w:pos="1351"/>
        </w:tabs>
        <w:autoSpaceDE w:val="0"/>
        <w:autoSpaceDN w:val="0"/>
        <w:spacing w:before="101" w:after="0" w:line="249" w:lineRule="auto"/>
        <w:ind w:right="135"/>
        <w:jc w:val="both"/>
        <w:rPr>
          <w:rFonts w:ascii="Times New Roman" w:eastAsia="Times New Roman" w:hAnsi="Times New Roman" w:cs="Times New Roman"/>
        </w:rPr>
      </w:pPr>
      <w:r w:rsidRPr="0093500A">
        <w:rPr>
          <w:rFonts w:ascii="Times New Roman" w:eastAsia="Times New Roman" w:hAnsi="Times New Roman" w:cs="Times New Roman"/>
          <w:sz w:val="24"/>
        </w:rPr>
        <w:t>Согласно ст. 76 ТК РФ, работник, не прошедшей медосмотр, а также психиатрическое освидетельствование</w:t>
      </w:r>
      <w:r w:rsidRPr="0093500A">
        <w:rPr>
          <w:rFonts w:ascii="Times New Roman" w:eastAsia="Times New Roman" w:hAnsi="Times New Roman" w:cs="Times New Roman"/>
          <w:spacing w:val="-2"/>
          <w:sz w:val="24"/>
        </w:rPr>
        <w:t xml:space="preserve"> </w:t>
      </w:r>
      <w:r w:rsidRPr="0093500A">
        <w:rPr>
          <w:rFonts w:ascii="Times New Roman" w:eastAsia="Times New Roman" w:hAnsi="Times New Roman" w:cs="Times New Roman"/>
          <w:sz w:val="24"/>
        </w:rPr>
        <w:t>отстраняется от</w:t>
      </w:r>
      <w:r w:rsidRPr="0093500A">
        <w:rPr>
          <w:rFonts w:ascii="Times New Roman" w:eastAsia="Times New Roman" w:hAnsi="Times New Roman" w:cs="Times New Roman"/>
          <w:spacing w:val="-1"/>
          <w:sz w:val="24"/>
        </w:rPr>
        <w:t xml:space="preserve"> </w:t>
      </w:r>
      <w:r w:rsidRPr="0093500A">
        <w:rPr>
          <w:rFonts w:ascii="Times New Roman" w:eastAsia="Times New Roman" w:hAnsi="Times New Roman" w:cs="Times New Roman"/>
          <w:sz w:val="24"/>
        </w:rPr>
        <w:t>работы</w:t>
      </w:r>
      <w:r w:rsidRPr="0093500A">
        <w:rPr>
          <w:rFonts w:ascii="Times New Roman" w:eastAsia="Times New Roman" w:hAnsi="Times New Roman" w:cs="Times New Roman"/>
          <w:spacing w:val="-1"/>
          <w:sz w:val="24"/>
        </w:rPr>
        <w:t xml:space="preserve"> </w:t>
      </w:r>
      <w:r w:rsidRPr="0093500A">
        <w:rPr>
          <w:rFonts w:ascii="Times New Roman" w:eastAsia="Times New Roman" w:hAnsi="Times New Roman" w:cs="Times New Roman"/>
          <w:sz w:val="24"/>
        </w:rPr>
        <w:t>до тех пор, пока медосмотр или</w:t>
      </w:r>
      <w:r w:rsidRPr="0093500A">
        <w:rPr>
          <w:rFonts w:ascii="Times New Roman" w:eastAsia="Times New Roman" w:hAnsi="Times New Roman" w:cs="Times New Roman"/>
          <w:spacing w:val="80"/>
          <w:sz w:val="24"/>
        </w:rPr>
        <w:t xml:space="preserve"> </w:t>
      </w:r>
      <w:r w:rsidRPr="0093500A">
        <w:rPr>
          <w:rFonts w:ascii="Times New Roman" w:eastAsia="Times New Roman" w:hAnsi="Times New Roman" w:cs="Times New Roman"/>
          <w:sz w:val="24"/>
        </w:rPr>
        <w:t>освидетельствование</w:t>
      </w:r>
      <w:r w:rsidRPr="0093500A">
        <w:rPr>
          <w:rFonts w:ascii="Times New Roman" w:eastAsia="Times New Roman" w:hAnsi="Times New Roman" w:cs="Times New Roman"/>
          <w:spacing w:val="80"/>
          <w:sz w:val="24"/>
        </w:rPr>
        <w:t xml:space="preserve"> </w:t>
      </w:r>
      <w:r w:rsidRPr="0093500A">
        <w:rPr>
          <w:rFonts w:ascii="Times New Roman" w:eastAsia="Times New Roman" w:hAnsi="Times New Roman" w:cs="Times New Roman"/>
          <w:sz w:val="24"/>
        </w:rPr>
        <w:t>не</w:t>
      </w:r>
      <w:r w:rsidRPr="0093500A">
        <w:rPr>
          <w:rFonts w:ascii="Times New Roman" w:eastAsia="Times New Roman" w:hAnsi="Times New Roman" w:cs="Times New Roman"/>
          <w:spacing w:val="80"/>
          <w:sz w:val="24"/>
        </w:rPr>
        <w:t xml:space="preserve"> </w:t>
      </w:r>
      <w:r w:rsidRPr="0093500A">
        <w:rPr>
          <w:rFonts w:ascii="Times New Roman" w:eastAsia="Times New Roman" w:hAnsi="Times New Roman" w:cs="Times New Roman"/>
          <w:sz w:val="24"/>
        </w:rPr>
        <w:t>будут</w:t>
      </w:r>
      <w:r w:rsidRPr="0093500A">
        <w:rPr>
          <w:rFonts w:ascii="Times New Roman" w:eastAsia="Times New Roman" w:hAnsi="Times New Roman" w:cs="Times New Roman"/>
          <w:spacing w:val="80"/>
          <w:sz w:val="24"/>
        </w:rPr>
        <w:t xml:space="preserve"> </w:t>
      </w:r>
      <w:r w:rsidRPr="0093500A">
        <w:rPr>
          <w:rFonts w:ascii="Times New Roman" w:eastAsia="Times New Roman" w:hAnsi="Times New Roman" w:cs="Times New Roman"/>
          <w:sz w:val="24"/>
        </w:rPr>
        <w:t>пройдены.</w:t>
      </w:r>
      <w:r w:rsidRPr="0093500A">
        <w:rPr>
          <w:rFonts w:ascii="Times New Roman" w:eastAsia="Times New Roman" w:hAnsi="Times New Roman" w:cs="Times New Roman"/>
          <w:spacing w:val="80"/>
          <w:sz w:val="24"/>
        </w:rPr>
        <w:t xml:space="preserve"> </w:t>
      </w:r>
      <w:r w:rsidRPr="0093500A">
        <w:rPr>
          <w:rFonts w:ascii="Times New Roman" w:eastAsia="Times New Roman" w:hAnsi="Times New Roman" w:cs="Times New Roman"/>
          <w:sz w:val="24"/>
        </w:rPr>
        <w:t>Основанием</w:t>
      </w:r>
      <w:r w:rsidRPr="0093500A">
        <w:rPr>
          <w:rFonts w:ascii="Times New Roman" w:eastAsia="Times New Roman" w:hAnsi="Times New Roman" w:cs="Times New Roman"/>
          <w:spacing w:val="80"/>
          <w:sz w:val="24"/>
        </w:rPr>
        <w:t xml:space="preserve"> </w:t>
      </w:r>
      <w:r w:rsidRPr="0093500A">
        <w:rPr>
          <w:rFonts w:ascii="Times New Roman" w:eastAsia="Times New Roman" w:hAnsi="Times New Roman" w:cs="Times New Roman"/>
          <w:sz w:val="24"/>
        </w:rPr>
        <w:t>для</w:t>
      </w:r>
      <w:r w:rsidRPr="0093500A">
        <w:rPr>
          <w:rFonts w:ascii="Times New Roman" w:eastAsia="Times New Roman" w:hAnsi="Times New Roman" w:cs="Times New Roman"/>
          <w:spacing w:val="80"/>
          <w:sz w:val="24"/>
        </w:rPr>
        <w:t xml:space="preserve"> </w:t>
      </w:r>
      <w:r w:rsidRPr="0093500A">
        <w:rPr>
          <w:rFonts w:ascii="Times New Roman" w:eastAsia="Times New Roman" w:hAnsi="Times New Roman" w:cs="Times New Roman"/>
          <w:sz w:val="24"/>
        </w:rPr>
        <w:t>издания</w:t>
      </w:r>
      <w:r w:rsidRPr="0093500A">
        <w:rPr>
          <w:rFonts w:ascii="Times New Roman" w:eastAsia="Times New Roman" w:hAnsi="Times New Roman" w:cs="Times New Roman"/>
          <w:spacing w:val="80"/>
          <w:sz w:val="24"/>
        </w:rPr>
        <w:t xml:space="preserve"> </w:t>
      </w:r>
      <w:r w:rsidRPr="0093500A">
        <w:rPr>
          <w:rFonts w:ascii="Times New Roman" w:eastAsia="Times New Roman" w:hAnsi="Times New Roman" w:cs="Times New Roman"/>
          <w:sz w:val="24"/>
        </w:rPr>
        <w:t>приказа</w:t>
      </w:r>
      <w:r w:rsidRPr="0093500A">
        <w:rPr>
          <w:rFonts w:ascii="Times New Roman" w:eastAsia="Times New Roman" w:hAnsi="Times New Roman" w:cs="Times New Roman"/>
          <w:spacing w:val="80"/>
          <w:sz w:val="24"/>
        </w:rPr>
        <w:t xml:space="preserve"> </w:t>
      </w:r>
      <w:proofErr w:type="spellStart"/>
      <w:r w:rsidRPr="0093500A">
        <w:rPr>
          <w:rFonts w:ascii="Times New Roman" w:eastAsia="Times New Roman" w:hAnsi="Times New Roman" w:cs="Times New Roman"/>
          <w:sz w:val="24"/>
        </w:rPr>
        <w:t>о</w:t>
      </w:r>
      <w:r w:rsidRPr="0093500A">
        <w:rPr>
          <w:rFonts w:ascii="Times New Roman" w:eastAsia="Times New Roman" w:hAnsi="Times New Roman" w:cs="Times New Roman"/>
        </w:rPr>
        <w:t>отстранении</w:t>
      </w:r>
      <w:proofErr w:type="spellEnd"/>
      <w:r w:rsidRPr="0093500A">
        <w:rPr>
          <w:rFonts w:ascii="Times New Roman" w:eastAsia="Times New Roman" w:hAnsi="Times New Roman" w:cs="Times New Roman"/>
        </w:rPr>
        <w:t xml:space="preserve"> в данном случае должен быть документ, подтверждающий факт не прохождения медосмотра или освидетельствования.</w:t>
      </w:r>
    </w:p>
    <w:p w:rsidR="0093500A" w:rsidRPr="0093500A" w:rsidRDefault="0093500A" w:rsidP="0093500A">
      <w:pPr>
        <w:widowControl w:val="0"/>
        <w:numPr>
          <w:ilvl w:val="1"/>
          <w:numId w:val="2"/>
        </w:numPr>
        <w:tabs>
          <w:tab w:val="left" w:pos="1279"/>
        </w:tabs>
        <w:autoSpaceDE w:val="0"/>
        <w:autoSpaceDN w:val="0"/>
        <w:spacing w:before="2" w:after="0" w:line="247" w:lineRule="auto"/>
        <w:ind w:right="146"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С приказом об отстранении от работы заведующему необходимо ознакомить работника под подпись.</w:t>
      </w:r>
    </w:p>
    <w:p w:rsidR="0093500A" w:rsidRPr="0093500A" w:rsidRDefault="0093500A" w:rsidP="0093500A">
      <w:pPr>
        <w:widowControl w:val="0"/>
        <w:numPr>
          <w:ilvl w:val="1"/>
          <w:numId w:val="2"/>
        </w:numPr>
        <w:tabs>
          <w:tab w:val="left" w:pos="1247"/>
        </w:tabs>
        <w:autoSpaceDE w:val="0"/>
        <w:autoSpaceDN w:val="0"/>
        <w:spacing w:before="3" w:after="0" w:line="247" w:lineRule="auto"/>
        <w:ind w:right="143"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В</w:t>
      </w:r>
      <w:r w:rsidRPr="0093500A">
        <w:rPr>
          <w:rFonts w:ascii="Times New Roman" w:eastAsia="Times New Roman" w:hAnsi="Times New Roman" w:cs="Times New Roman"/>
          <w:spacing w:val="-3"/>
          <w:sz w:val="24"/>
        </w:rPr>
        <w:t xml:space="preserve"> </w:t>
      </w:r>
      <w:r w:rsidRPr="0093500A">
        <w:rPr>
          <w:rFonts w:ascii="Times New Roman" w:eastAsia="Times New Roman" w:hAnsi="Times New Roman" w:cs="Times New Roman"/>
          <w:sz w:val="24"/>
        </w:rPr>
        <w:t>период отстранения от</w:t>
      </w:r>
      <w:r w:rsidRPr="0093500A">
        <w:rPr>
          <w:rFonts w:ascii="Times New Roman" w:eastAsia="Times New Roman" w:hAnsi="Times New Roman" w:cs="Times New Roman"/>
          <w:spacing w:val="-1"/>
          <w:sz w:val="24"/>
        </w:rPr>
        <w:t xml:space="preserve"> </w:t>
      </w:r>
      <w:r w:rsidRPr="0093500A">
        <w:rPr>
          <w:rFonts w:ascii="Times New Roman" w:eastAsia="Times New Roman" w:hAnsi="Times New Roman" w:cs="Times New Roman"/>
          <w:sz w:val="24"/>
        </w:rPr>
        <w:t>работы</w:t>
      </w:r>
      <w:r w:rsidRPr="0093500A">
        <w:rPr>
          <w:rFonts w:ascii="Times New Roman" w:eastAsia="Times New Roman" w:hAnsi="Times New Roman" w:cs="Times New Roman"/>
          <w:spacing w:val="-1"/>
          <w:sz w:val="24"/>
        </w:rPr>
        <w:t xml:space="preserve"> </w:t>
      </w:r>
      <w:r w:rsidRPr="0093500A">
        <w:rPr>
          <w:rFonts w:ascii="Times New Roman" w:eastAsia="Times New Roman" w:hAnsi="Times New Roman" w:cs="Times New Roman"/>
          <w:sz w:val="24"/>
        </w:rPr>
        <w:t>заработная плата работнику</w:t>
      </w:r>
      <w:r w:rsidRPr="0093500A">
        <w:rPr>
          <w:rFonts w:ascii="Times New Roman" w:eastAsia="Times New Roman" w:hAnsi="Times New Roman" w:cs="Times New Roman"/>
          <w:spacing w:val="-7"/>
          <w:sz w:val="24"/>
        </w:rPr>
        <w:t xml:space="preserve"> </w:t>
      </w:r>
      <w:r w:rsidRPr="0093500A">
        <w:rPr>
          <w:rFonts w:ascii="Times New Roman" w:eastAsia="Times New Roman" w:hAnsi="Times New Roman" w:cs="Times New Roman"/>
          <w:sz w:val="24"/>
        </w:rPr>
        <w:t>не начисляется, за исключением случаев, предусмотренных ТК РФ или иными Федеральными законами.</w:t>
      </w:r>
    </w:p>
    <w:p w:rsidR="0093500A" w:rsidRPr="0093500A" w:rsidRDefault="0093500A" w:rsidP="0093500A">
      <w:pPr>
        <w:widowControl w:val="0"/>
        <w:numPr>
          <w:ilvl w:val="1"/>
          <w:numId w:val="2"/>
        </w:numPr>
        <w:tabs>
          <w:tab w:val="left" w:pos="1287"/>
        </w:tabs>
        <w:autoSpaceDE w:val="0"/>
        <w:autoSpaceDN w:val="0"/>
        <w:spacing w:before="4" w:after="0" w:line="249" w:lineRule="auto"/>
        <w:ind w:right="142"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В случаях отстранения от работы работника, который не прошел медосмотр или психиатрическое освидетельствование не по своей вине, ему производится оплата за все время отстранения от работы как за простой.</w:t>
      </w:r>
    </w:p>
    <w:p w:rsidR="0093500A" w:rsidRPr="0093500A" w:rsidRDefault="0093500A" w:rsidP="0093500A">
      <w:pPr>
        <w:widowControl w:val="0"/>
        <w:autoSpaceDE w:val="0"/>
        <w:autoSpaceDN w:val="0"/>
        <w:spacing w:before="27" w:after="0" w:line="240" w:lineRule="auto"/>
        <w:rPr>
          <w:rFonts w:ascii="Times New Roman" w:eastAsia="Times New Roman" w:hAnsi="Times New Roman" w:cs="Times New Roman"/>
          <w:sz w:val="24"/>
          <w:szCs w:val="24"/>
        </w:rPr>
      </w:pPr>
    </w:p>
    <w:p w:rsidR="0093500A" w:rsidRPr="0093500A" w:rsidRDefault="0093500A" w:rsidP="0093500A">
      <w:pPr>
        <w:widowControl w:val="0"/>
        <w:numPr>
          <w:ilvl w:val="0"/>
          <w:numId w:val="2"/>
        </w:numPr>
        <w:tabs>
          <w:tab w:val="left" w:pos="3366"/>
        </w:tabs>
        <w:autoSpaceDE w:val="0"/>
        <w:autoSpaceDN w:val="0"/>
        <w:spacing w:after="0" w:line="240" w:lineRule="auto"/>
        <w:ind w:left="3366"/>
        <w:jc w:val="both"/>
        <w:outlineLvl w:val="0"/>
        <w:rPr>
          <w:rFonts w:ascii="Times New Roman" w:eastAsia="Times New Roman" w:hAnsi="Times New Roman" w:cs="Times New Roman"/>
          <w:b/>
          <w:bCs/>
          <w:sz w:val="24"/>
          <w:szCs w:val="24"/>
        </w:rPr>
      </w:pPr>
      <w:r w:rsidRPr="0093500A">
        <w:rPr>
          <w:rFonts w:ascii="Times New Roman" w:eastAsia="Times New Roman" w:hAnsi="Times New Roman" w:cs="Times New Roman"/>
          <w:b/>
          <w:bCs/>
          <w:sz w:val="24"/>
          <w:szCs w:val="24"/>
        </w:rPr>
        <w:t>Заключительные</w:t>
      </w:r>
      <w:r w:rsidRPr="0093500A">
        <w:rPr>
          <w:rFonts w:ascii="Times New Roman" w:eastAsia="Times New Roman" w:hAnsi="Times New Roman" w:cs="Times New Roman"/>
          <w:b/>
          <w:bCs/>
          <w:spacing w:val="-5"/>
          <w:sz w:val="24"/>
          <w:szCs w:val="24"/>
        </w:rPr>
        <w:t xml:space="preserve"> </w:t>
      </w:r>
      <w:r w:rsidRPr="0093500A">
        <w:rPr>
          <w:rFonts w:ascii="Times New Roman" w:eastAsia="Times New Roman" w:hAnsi="Times New Roman" w:cs="Times New Roman"/>
          <w:b/>
          <w:bCs/>
          <w:spacing w:val="-2"/>
          <w:sz w:val="24"/>
          <w:szCs w:val="24"/>
        </w:rPr>
        <w:t>положения</w:t>
      </w:r>
    </w:p>
    <w:p w:rsidR="0093500A" w:rsidRPr="0093500A" w:rsidRDefault="0093500A" w:rsidP="0093500A">
      <w:pPr>
        <w:widowControl w:val="0"/>
        <w:numPr>
          <w:ilvl w:val="1"/>
          <w:numId w:val="2"/>
        </w:numPr>
        <w:tabs>
          <w:tab w:val="left" w:pos="1348"/>
        </w:tabs>
        <w:autoSpaceDE w:val="0"/>
        <w:autoSpaceDN w:val="0"/>
        <w:spacing w:before="16" w:after="0" w:line="240" w:lineRule="auto"/>
        <w:ind w:left="1348" w:hanging="523"/>
        <w:jc w:val="both"/>
        <w:rPr>
          <w:rFonts w:ascii="Times New Roman" w:eastAsia="Times New Roman" w:hAnsi="Times New Roman" w:cs="Times New Roman"/>
          <w:sz w:val="24"/>
        </w:rPr>
      </w:pPr>
      <w:r w:rsidRPr="0093500A">
        <w:rPr>
          <w:rFonts w:ascii="Times New Roman" w:eastAsia="Times New Roman" w:hAnsi="Times New Roman" w:cs="Times New Roman"/>
          <w:sz w:val="24"/>
        </w:rPr>
        <w:t>Настоящее</w:t>
      </w:r>
      <w:r w:rsidRPr="0093500A">
        <w:rPr>
          <w:rFonts w:ascii="Times New Roman" w:eastAsia="Times New Roman" w:hAnsi="Times New Roman" w:cs="Times New Roman"/>
          <w:spacing w:val="68"/>
          <w:w w:val="150"/>
          <w:sz w:val="24"/>
        </w:rPr>
        <w:t xml:space="preserve"> </w:t>
      </w:r>
      <w:r w:rsidRPr="0093500A">
        <w:rPr>
          <w:rFonts w:ascii="Times New Roman" w:eastAsia="Times New Roman" w:hAnsi="Times New Roman" w:cs="Times New Roman"/>
          <w:sz w:val="24"/>
        </w:rPr>
        <w:t>Положение</w:t>
      </w:r>
      <w:r w:rsidRPr="0093500A">
        <w:rPr>
          <w:rFonts w:ascii="Times New Roman" w:eastAsia="Times New Roman" w:hAnsi="Times New Roman" w:cs="Times New Roman"/>
          <w:spacing w:val="70"/>
          <w:w w:val="150"/>
          <w:sz w:val="24"/>
        </w:rPr>
        <w:t xml:space="preserve"> </w:t>
      </w:r>
      <w:r w:rsidRPr="0093500A">
        <w:rPr>
          <w:rFonts w:ascii="Times New Roman" w:eastAsia="Times New Roman" w:hAnsi="Times New Roman" w:cs="Times New Roman"/>
          <w:sz w:val="24"/>
        </w:rPr>
        <w:t>является</w:t>
      </w:r>
      <w:r w:rsidRPr="0093500A">
        <w:rPr>
          <w:rFonts w:ascii="Times New Roman" w:eastAsia="Times New Roman" w:hAnsi="Times New Roman" w:cs="Times New Roman"/>
          <w:spacing w:val="67"/>
          <w:w w:val="150"/>
          <w:sz w:val="24"/>
        </w:rPr>
        <w:t xml:space="preserve"> </w:t>
      </w:r>
      <w:r w:rsidRPr="0093500A">
        <w:rPr>
          <w:rFonts w:ascii="Times New Roman" w:eastAsia="Times New Roman" w:hAnsi="Times New Roman" w:cs="Times New Roman"/>
          <w:sz w:val="24"/>
        </w:rPr>
        <w:t>локальным</w:t>
      </w:r>
      <w:r w:rsidRPr="0093500A">
        <w:rPr>
          <w:rFonts w:ascii="Times New Roman" w:eastAsia="Times New Roman" w:hAnsi="Times New Roman" w:cs="Times New Roman"/>
          <w:spacing w:val="69"/>
          <w:w w:val="150"/>
          <w:sz w:val="24"/>
        </w:rPr>
        <w:t xml:space="preserve"> </w:t>
      </w:r>
      <w:r w:rsidRPr="0093500A">
        <w:rPr>
          <w:rFonts w:ascii="Times New Roman" w:eastAsia="Times New Roman" w:hAnsi="Times New Roman" w:cs="Times New Roman"/>
          <w:sz w:val="24"/>
        </w:rPr>
        <w:t>нормативным</w:t>
      </w:r>
      <w:r w:rsidRPr="0093500A">
        <w:rPr>
          <w:rFonts w:ascii="Times New Roman" w:eastAsia="Times New Roman" w:hAnsi="Times New Roman" w:cs="Times New Roman"/>
          <w:spacing w:val="69"/>
          <w:w w:val="150"/>
          <w:sz w:val="24"/>
        </w:rPr>
        <w:t xml:space="preserve"> </w:t>
      </w:r>
      <w:r w:rsidRPr="0093500A">
        <w:rPr>
          <w:rFonts w:ascii="Times New Roman" w:eastAsia="Times New Roman" w:hAnsi="Times New Roman" w:cs="Times New Roman"/>
          <w:sz w:val="24"/>
        </w:rPr>
        <w:t>актом</w:t>
      </w:r>
      <w:r w:rsidRPr="0093500A">
        <w:rPr>
          <w:rFonts w:ascii="Times New Roman" w:eastAsia="Times New Roman" w:hAnsi="Times New Roman" w:cs="Times New Roman"/>
          <w:spacing w:val="70"/>
          <w:w w:val="150"/>
          <w:sz w:val="24"/>
        </w:rPr>
        <w:t xml:space="preserve"> </w:t>
      </w:r>
      <w:r w:rsidRPr="0093500A">
        <w:rPr>
          <w:rFonts w:ascii="Times New Roman" w:eastAsia="Times New Roman" w:hAnsi="Times New Roman" w:cs="Times New Roman"/>
          <w:spacing w:val="-2"/>
          <w:sz w:val="24"/>
        </w:rPr>
        <w:t>МБДОУ</w:t>
      </w:r>
    </w:p>
    <w:p w:rsidR="0093500A" w:rsidRPr="0093500A" w:rsidRDefault="0093500A" w:rsidP="0093500A">
      <w:pPr>
        <w:widowControl w:val="0"/>
        <w:autoSpaceDE w:val="0"/>
        <w:autoSpaceDN w:val="0"/>
        <w:spacing w:before="8" w:after="0" w:line="249" w:lineRule="auto"/>
        <w:ind w:left="566" w:right="137"/>
        <w:rPr>
          <w:rFonts w:ascii="Times New Roman" w:eastAsia="Times New Roman" w:hAnsi="Times New Roman" w:cs="Times New Roman"/>
          <w:sz w:val="24"/>
          <w:szCs w:val="24"/>
        </w:rPr>
      </w:pPr>
      <w:r w:rsidRPr="0093500A">
        <w:rPr>
          <w:rFonts w:ascii="Times New Roman" w:eastAsia="Times New Roman" w:hAnsi="Times New Roman" w:cs="Times New Roman"/>
          <w:sz w:val="24"/>
          <w:szCs w:val="24"/>
        </w:rPr>
        <w:t xml:space="preserve">  утверждается (вводится в действие) приказом</w:t>
      </w:r>
      <w:r w:rsidRPr="0093500A">
        <w:rPr>
          <w:rFonts w:ascii="Times New Roman" w:eastAsia="Times New Roman" w:hAnsi="Times New Roman" w:cs="Times New Roman"/>
          <w:spacing w:val="40"/>
          <w:sz w:val="24"/>
          <w:szCs w:val="24"/>
        </w:rPr>
        <w:t xml:space="preserve"> </w:t>
      </w:r>
      <w:r w:rsidRPr="0093500A">
        <w:rPr>
          <w:rFonts w:ascii="Times New Roman" w:eastAsia="Times New Roman" w:hAnsi="Times New Roman" w:cs="Times New Roman"/>
          <w:spacing w:val="-2"/>
          <w:sz w:val="24"/>
          <w:szCs w:val="24"/>
        </w:rPr>
        <w:t>заведующего.</w:t>
      </w:r>
    </w:p>
    <w:p w:rsidR="0093500A" w:rsidRPr="0093500A" w:rsidRDefault="0093500A" w:rsidP="0093500A">
      <w:pPr>
        <w:widowControl w:val="0"/>
        <w:numPr>
          <w:ilvl w:val="1"/>
          <w:numId w:val="2"/>
        </w:numPr>
        <w:tabs>
          <w:tab w:val="left" w:pos="1267"/>
        </w:tabs>
        <w:autoSpaceDE w:val="0"/>
        <w:autoSpaceDN w:val="0"/>
        <w:spacing w:after="0" w:line="249" w:lineRule="auto"/>
        <w:ind w:right="131"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Все изменения и дополнения, вносимые в настоящее Положение на заседании общего</w:t>
      </w:r>
      <w:r w:rsidRPr="0093500A">
        <w:rPr>
          <w:rFonts w:ascii="Times New Roman" w:eastAsia="Times New Roman" w:hAnsi="Times New Roman" w:cs="Times New Roman"/>
          <w:spacing w:val="-2"/>
          <w:sz w:val="24"/>
        </w:rPr>
        <w:t xml:space="preserve"> </w:t>
      </w:r>
      <w:r w:rsidRPr="0093500A">
        <w:rPr>
          <w:rFonts w:ascii="Times New Roman" w:eastAsia="Times New Roman" w:hAnsi="Times New Roman" w:cs="Times New Roman"/>
          <w:sz w:val="24"/>
        </w:rPr>
        <w:t>собрания</w:t>
      </w:r>
      <w:r w:rsidRPr="0093500A">
        <w:rPr>
          <w:rFonts w:ascii="Times New Roman" w:eastAsia="Times New Roman" w:hAnsi="Times New Roman" w:cs="Times New Roman"/>
          <w:spacing w:val="-1"/>
          <w:sz w:val="24"/>
        </w:rPr>
        <w:t xml:space="preserve"> </w:t>
      </w:r>
      <w:r w:rsidRPr="0093500A">
        <w:rPr>
          <w:rFonts w:ascii="Times New Roman" w:eastAsia="Times New Roman" w:hAnsi="Times New Roman" w:cs="Times New Roman"/>
          <w:sz w:val="24"/>
        </w:rPr>
        <w:t>трудового</w:t>
      </w:r>
      <w:r w:rsidRPr="0093500A">
        <w:rPr>
          <w:rFonts w:ascii="Times New Roman" w:eastAsia="Times New Roman" w:hAnsi="Times New Roman" w:cs="Times New Roman"/>
          <w:spacing w:val="-2"/>
          <w:sz w:val="24"/>
        </w:rPr>
        <w:t xml:space="preserve"> </w:t>
      </w:r>
      <w:r w:rsidRPr="0093500A">
        <w:rPr>
          <w:rFonts w:ascii="Times New Roman" w:eastAsia="Times New Roman" w:hAnsi="Times New Roman" w:cs="Times New Roman"/>
          <w:sz w:val="24"/>
        </w:rPr>
        <w:t>коллектива,</w:t>
      </w:r>
      <w:r w:rsidRPr="0093500A">
        <w:rPr>
          <w:rFonts w:ascii="Times New Roman" w:eastAsia="Times New Roman" w:hAnsi="Times New Roman" w:cs="Times New Roman"/>
          <w:spacing w:val="-2"/>
          <w:sz w:val="24"/>
        </w:rPr>
        <w:t xml:space="preserve"> </w:t>
      </w:r>
      <w:r w:rsidRPr="0093500A">
        <w:rPr>
          <w:rFonts w:ascii="Times New Roman" w:eastAsia="Times New Roman" w:hAnsi="Times New Roman" w:cs="Times New Roman"/>
          <w:sz w:val="24"/>
        </w:rPr>
        <w:t>оформляются</w:t>
      </w:r>
      <w:r w:rsidRPr="0093500A">
        <w:rPr>
          <w:rFonts w:ascii="Times New Roman" w:eastAsia="Times New Roman" w:hAnsi="Times New Roman" w:cs="Times New Roman"/>
          <w:spacing w:val="-1"/>
          <w:sz w:val="24"/>
        </w:rPr>
        <w:t xml:space="preserve"> </w:t>
      </w:r>
      <w:r w:rsidRPr="0093500A">
        <w:rPr>
          <w:rFonts w:ascii="Times New Roman" w:eastAsia="Times New Roman" w:hAnsi="Times New Roman" w:cs="Times New Roman"/>
          <w:sz w:val="24"/>
        </w:rPr>
        <w:t>в</w:t>
      </w:r>
      <w:r w:rsidRPr="0093500A">
        <w:rPr>
          <w:rFonts w:ascii="Times New Roman" w:eastAsia="Times New Roman" w:hAnsi="Times New Roman" w:cs="Times New Roman"/>
          <w:spacing w:val="-4"/>
          <w:sz w:val="24"/>
        </w:rPr>
        <w:t xml:space="preserve"> </w:t>
      </w:r>
      <w:r w:rsidRPr="0093500A">
        <w:rPr>
          <w:rFonts w:ascii="Times New Roman" w:eastAsia="Times New Roman" w:hAnsi="Times New Roman" w:cs="Times New Roman"/>
          <w:sz w:val="24"/>
        </w:rPr>
        <w:t>письменной</w:t>
      </w:r>
      <w:r w:rsidRPr="0093500A">
        <w:rPr>
          <w:rFonts w:ascii="Times New Roman" w:eastAsia="Times New Roman" w:hAnsi="Times New Roman" w:cs="Times New Roman"/>
          <w:spacing w:val="-3"/>
          <w:sz w:val="24"/>
        </w:rPr>
        <w:t xml:space="preserve"> </w:t>
      </w:r>
      <w:r w:rsidRPr="0093500A">
        <w:rPr>
          <w:rFonts w:ascii="Times New Roman" w:eastAsia="Times New Roman" w:hAnsi="Times New Roman" w:cs="Times New Roman"/>
          <w:sz w:val="24"/>
        </w:rPr>
        <w:t>форме</w:t>
      </w:r>
      <w:r w:rsidRPr="0093500A">
        <w:rPr>
          <w:rFonts w:ascii="Times New Roman" w:eastAsia="Times New Roman" w:hAnsi="Times New Roman" w:cs="Times New Roman"/>
          <w:spacing w:val="-1"/>
          <w:sz w:val="24"/>
        </w:rPr>
        <w:t xml:space="preserve"> </w:t>
      </w:r>
      <w:r w:rsidRPr="0093500A">
        <w:rPr>
          <w:rFonts w:ascii="Times New Roman" w:eastAsia="Times New Roman" w:hAnsi="Times New Roman" w:cs="Times New Roman"/>
          <w:sz w:val="24"/>
        </w:rPr>
        <w:t>в</w:t>
      </w:r>
      <w:r w:rsidRPr="0093500A">
        <w:rPr>
          <w:rFonts w:ascii="Times New Roman" w:eastAsia="Times New Roman" w:hAnsi="Times New Roman" w:cs="Times New Roman"/>
          <w:spacing w:val="-4"/>
          <w:sz w:val="24"/>
        </w:rPr>
        <w:t xml:space="preserve"> </w:t>
      </w:r>
      <w:r w:rsidRPr="0093500A">
        <w:rPr>
          <w:rFonts w:ascii="Times New Roman" w:eastAsia="Times New Roman" w:hAnsi="Times New Roman" w:cs="Times New Roman"/>
          <w:sz w:val="24"/>
        </w:rPr>
        <w:t>соответствии действующим законодательством РФ.</w:t>
      </w:r>
    </w:p>
    <w:p w:rsidR="0093500A" w:rsidRPr="0093500A" w:rsidRDefault="0093500A" w:rsidP="0093500A">
      <w:pPr>
        <w:widowControl w:val="0"/>
        <w:numPr>
          <w:ilvl w:val="1"/>
          <w:numId w:val="2"/>
        </w:numPr>
        <w:tabs>
          <w:tab w:val="left" w:pos="1307"/>
        </w:tabs>
        <w:autoSpaceDE w:val="0"/>
        <w:autoSpaceDN w:val="0"/>
        <w:spacing w:after="0" w:line="249" w:lineRule="auto"/>
        <w:ind w:right="136" w:firstLine="695"/>
        <w:jc w:val="both"/>
        <w:rPr>
          <w:rFonts w:ascii="Times New Roman" w:eastAsia="Times New Roman" w:hAnsi="Times New Roman" w:cs="Times New Roman"/>
          <w:sz w:val="24"/>
        </w:rPr>
      </w:pPr>
      <w:r w:rsidRPr="0093500A">
        <w:rPr>
          <w:rFonts w:ascii="Times New Roman" w:eastAsia="Times New Roman" w:hAnsi="Times New Roman" w:cs="Times New Roman"/>
          <w:sz w:val="24"/>
        </w:rPr>
        <w:t>Настоящее Положение принимается на неопределенный срок. Изменения и дополнения к Положению принимаются в порядке, предусмотренном пунктом 5.1. настоящего Положения.</w:t>
      </w:r>
    </w:p>
    <w:p w:rsidR="0093500A" w:rsidRPr="0093500A" w:rsidRDefault="0093500A" w:rsidP="0093500A">
      <w:pPr>
        <w:widowControl w:val="0"/>
        <w:numPr>
          <w:ilvl w:val="1"/>
          <w:numId w:val="2"/>
        </w:numPr>
        <w:tabs>
          <w:tab w:val="left" w:pos="1367"/>
        </w:tabs>
        <w:autoSpaceDE w:val="0"/>
        <w:autoSpaceDN w:val="0"/>
        <w:spacing w:before="113" w:after="0" w:line="249" w:lineRule="auto"/>
        <w:ind w:right="139"/>
        <w:rPr>
          <w:rFonts w:ascii="Times New Roman" w:eastAsia="Times New Roman" w:hAnsi="Times New Roman" w:cs="Times New Roman"/>
        </w:rPr>
      </w:pPr>
      <w:r w:rsidRPr="0093500A">
        <w:rPr>
          <w:rFonts w:ascii="Times New Roman" w:eastAsia="Times New Roman" w:hAnsi="Times New Roman" w:cs="Times New Roman"/>
          <w:sz w:val="24"/>
        </w:rPr>
        <w:t>После принятия настоящего Положения (или изменений и дополнений отдельных пунктов и разделов) в новой редакции предыдущая редакция автоматически утрачивает силу.</w:t>
      </w:r>
    </w:p>
    <w:p w:rsidR="0093500A" w:rsidRPr="0093500A" w:rsidRDefault="0093500A" w:rsidP="0093500A">
      <w:pPr>
        <w:widowControl w:val="0"/>
        <w:autoSpaceDE w:val="0"/>
        <w:autoSpaceDN w:val="0"/>
        <w:spacing w:after="0" w:line="249" w:lineRule="auto"/>
        <w:ind w:left="566"/>
        <w:rPr>
          <w:rFonts w:ascii="Times New Roman" w:eastAsia="Times New Roman" w:hAnsi="Times New Roman" w:cs="Times New Roman"/>
          <w:sz w:val="24"/>
          <w:szCs w:val="24"/>
        </w:rPr>
      </w:pPr>
      <w:r w:rsidRPr="0093500A">
        <w:rPr>
          <w:rFonts w:ascii="Times New Roman" w:eastAsia="Times New Roman" w:hAnsi="Times New Roman" w:cs="Times New Roman"/>
          <w:sz w:val="24"/>
          <w:szCs w:val="24"/>
        </w:rPr>
        <w:t>С</w:t>
      </w:r>
      <w:r w:rsidRPr="0093500A">
        <w:rPr>
          <w:rFonts w:ascii="Times New Roman" w:eastAsia="Times New Roman" w:hAnsi="Times New Roman" w:cs="Times New Roman"/>
          <w:spacing w:val="80"/>
          <w:sz w:val="24"/>
          <w:szCs w:val="24"/>
        </w:rPr>
        <w:t xml:space="preserve"> </w:t>
      </w:r>
      <w:r w:rsidRPr="0093500A">
        <w:rPr>
          <w:rFonts w:ascii="Times New Roman" w:eastAsia="Times New Roman" w:hAnsi="Times New Roman" w:cs="Times New Roman"/>
          <w:sz w:val="24"/>
          <w:szCs w:val="24"/>
        </w:rPr>
        <w:t>положением</w:t>
      </w:r>
      <w:r w:rsidRPr="0093500A">
        <w:rPr>
          <w:rFonts w:ascii="Times New Roman" w:eastAsia="Times New Roman" w:hAnsi="Times New Roman" w:cs="Times New Roman"/>
          <w:spacing w:val="80"/>
          <w:sz w:val="24"/>
          <w:szCs w:val="24"/>
        </w:rPr>
        <w:t xml:space="preserve"> </w:t>
      </w:r>
      <w:r w:rsidRPr="0093500A">
        <w:rPr>
          <w:rFonts w:ascii="Times New Roman" w:eastAsia="Times New Roman" w:hAnsi="Times New Roman" w:cs="Times New Roman"/>
          <w:sz w:val="24"/>
          <w:szCs w:val="24"/>
        </w:rPr>
        <w:t>«О</w:t>
      </w:r>
      <w:r w:rsidRPr="0093500A">
        <w:rPr>
          <w:rFonts w:ascii="Times New Roman" w:eastAsia="Times New Roman" w:hAnsi="Times New Roman" w:cs="Times New Roman"/>
          <w:spacing w:val="80"/>
          <w:sz w:val="24"/>
          <w:szCs w:val="24"/>
        </w:rPr>
        <w:t xml:space="preserve"> </w:t>
      </w:r>
      <w:r w:rsidRPr="0093500A">
        <w:rPr>
          <w:rFonts w:ascii="Times New Roman" w:eastAsia="Times New Roman" w:hAnsi="Times New Roman" w:cs="Times New Roman"/>
          <w:sz w:val="24"/>
          <w:szCs w:val="24"/>
        </w:rPr>
        <w:t>порядке</w:t>
      </w:r>
      <w:r w:rsidRPr="0093500A">
        <w:rPr>
          <w:rFonts w:ascii="Times New Roman" w:eastAsia="Times New Roman" w:hAnsi="Times New Roman" w:cs="Times New Roman"/>
          <w:spacing w:val="80"/>
          <w:sz w:val="24"/>
          <w:szCs w:val="24"/>
        </w:rPr>
        <w:t xml:space="preserve"> </w:t>
      </w:r>
      <w:r w:rsidRPr="0093500A">
        <w:rPr>
          <w:rFonts w:ascii="Times New Roman" w:eastAsia="Times New Roman" w:hAnsi="Times New Roman" w:cs="Times New Roman"/>
          <w:sz w:val="24"/>
          <w:szCs w:val="24"/>
        </w:rPr>
        <w:t>проведения</w:t>
      </w:r>
      <w:r w:rsidRPr="0093500A">
        <w:rPr>
          <w:rFonts w:ascii="Times New Roman" w:eastAsia="Times New Roman" w:hAnsi="Times New Roman" w:cs="Times New Roman"/>
          <w:spacing w:val="80"/>
          <w:sz w:val="24"/>
          <w:szCs w:val="24"/>
        </w:rPr>
        <w:t xml:space="preserve"> </w:t>
      </w:r>
      <w:r w:rsidRPr="0093500A">
        <w:rPr>
          <w:rFonts w:ascii="Times New Roman" w:eastAsia="Times New Roman" w:hAnsi="Times New Roman" w:cs="Times New Roman"/>
          <w:sz w:val="24"/>
          <w:szCs w:val="24"/>
        </w:rPr>
        <w:t>медицинских</w:t>
      </w:r>
      <w:r w:rsidRPr="0093500A">
        <w:rPr>
          <w:rFonts w:ascii="Times New Roman" w:eastAsia="Times New Roman" w:hAnsi="Times New Roman" w:cs="Times New Roman"/>
          <w:spacing w:val="80"/>
          <w:sz w:val="24"/>
          <w:szCs w:val="24"/>
        </w:rPr>
        <w:t xml:space="preserve"> </w:t>
      </w:r>
      <w:r w:rsidRPr="0093500A">
        <w:rPr>
          <w:rFonts w:ascii="Times New Roman" w:eastAsia="Times New Roman" w:hAnsi="Times New Roman" w:cs="Times New Roman"/>
          <w:sz w:val="24"/>
          <w:szCs w:val="24"/>
        </w:rPr>
        <w:t>осмотров</w:t>
      </w:r>
      <w:r w:rsidRPr="0093500A">
        <w:rPr>
          <w:rFonts w:ascii="Times New Roman" w:eastAsia="Times New Roman" w:hAnsi="Times New Roman" w:cs="Times New Roman"/>
          <w:spacing w:val="80"/>
          <w:sz w:val="24"/>
          <w:szCs w:val="24"/>
        </w:rPr>
        <w:t xml:space="preserve"> </w:t>
      </w:r>
      <w:r w:rsidRPr="0093500A">
        <w:rPr>
          <w:rFonts w:ascii="Times New Roman" w:eastAsia="Times New Roman" w:hAnsi="Times New Roman" w:cs="Times New Roman"/>
          <w:sz w:val="24"/>
          <w:szCs w:val="24"/>
        </w:rPr>
        <w:t>и</w:t>
      </w:r>
      <w:r w:rsidRPr="0093500A">
        <w:rPr>
          <w:rFonts w:ascii="Times New Roman" w:eastAsia="Times New Roman" w:hAnsi="Times New Roman" w:cs="Times New Roman"/>
          <w:spacing w:val="80"/>
          <w:sz w:val="24"/>
          <w:szCs w:val="24"/>
        </w:rPr>
        <w:t xml:space="preserve"> </w:t>
      </w:r>
      <w:r w:rsidRPr="0093500A">
        <w:rPr>
          <w:rFonts w:ascii="Times New Roman" w:eastAsia="Times New Roman" w:hAnsi="Times New Roman" w:cs="Times New Roman"/>
          <w:sz w:val="24"/>
          <w:szCs w:val="24"/>
        </w:rPr>
        <w:t>психиатрических</w:t>
      </w:r>
      <w:r w:rsidRPr="0093500A">
        <w:rPr>
          <w:rFonts w:ascii="Times New Roman" w:eastAsia="Times New Roman" w:hAnsi="Times New Roman" w:cs="Times New Roman"/>
          <w:spacing w:val="80"/>
          <w:sz w:val="24"/>
          <w:szCs w:val="24"/>
        </w:rPr>
        <w:t xml:space="preserve"> </w:t>
      </w:r>
      <w:r w:rsidRPr="0093500A">
        <w:rPr>
          <w:rFonts w:ascii="Times New Roman" w:eastAsia="Times New Roman" w:hAnsi="Times New Roman" w:cs="Times New Roman"/>
          <w:sz w:val="24"/>
          <w:szCs w:val="24"/>
        </w:rPr>
        <w:t xml:space="preserve">освидетельствований работников МБДОУ  </w:t>
      </w:r>
    </w:p>
    <w:p w:rsidR="0093500A" w:rsidRPr="0093500A" w:rsidRDefault="0093500A" w:rsidP="0093500A">
      <w:pPr>
        <w:widowControl w:val="0"/>
        <w:autoSpaceDE w:val="0"/>
        <w:autoSpaceDN w:val="0"/>
        <w:spacing w:before="11" w:after="0" w:line="240" w:lineRule="auto"/>
        <w:rPr>
          <w:rFonts w:ascii="Times New Roman" w:eastAsia="Times New Roman" w:hAnsi="Times New Roman" w:cs="Times New Roman"/>
          <w:sz w:val="24"/>
          <w:szCs w:val="24"/>
        </w:rPr>
      </w:pPr>
    </w:p>
    <w:p w:rsidR="0093500A" w:rsidRPr="0093500A" w:rsidRDefault="0093500A" w:rsidP="0093500A">
      <w:pPr>
        <w:widowControl w:val="0"/>
        <w:autoSpaceDE w:val="0"/>
        <w:autoSpaceDN w:val="0"/>
        <w:spacing w:before="11" w:after="0" w:line="240" w:lineRule="auto"/>
        <w:rPr>
          <w:rFonts w:ascii="Times New Roman" w:eastAsia="Times New Roman" w:hAnsi="Times New Roman" w:cs="Times New Roman"/>
          <w:sz w:val="24"/>
          <w:szCs w:val="24"/>
        </w:rPr>
      </w:pPr>
    </w:p>
    <w:p w:rsidR="0093500A" w:rsidRPr="0093500A" w:rsidRDefault="0093500A" w:rsidP="0093500A">
      <w:pPr>
        <w:widowControl w:val="0"/>
        <w:autoSpaceDE w:val="0"/>
        <w:autoSpaceDN w:val="0"/>
        <w:spacing w:before="11" w:after="0" w:line="240" w:lineRule="auto"/>
        <w:rPr>
          <w:rFonts w:ascii="Times New Roman" w:eastAsia="Times New Roman" w:hAnsi="Times New Roman" w:cs="Times New Roman"/>
          <w:sz w:val="24"/>
          <w:szCs w:val="24"/>
        </w:rPr>
      </w:pPr>
    </w:p>
    <w:p w:rsidR="0093500A" w:rsidRPr="0093500A" w:rsidRDefault="0093500A" w:rsidP="0093500A">
      <w:pPr>
        <w:widowControl w:val="0"/>
        <w:autoSpaceDE w:val="0"/>
        <w:autoSpaceDN w:val="0"/>
        <w:spacing w:before="11" w:after="0" w:line="240" w:lineRule="auto"/>
        <w:rPr>
          <w:rFonts w:ascii="Times New Roman" w:eastAsia="Times New Roman" w:hAnsi="Times New Roman" w:cs="Times New Roman"/>
          <w:sz w:val="24"/>
          <w:szCs w:val="24"/>
        </w:rPr>
      </w:pPr>
    </w:p>
    <w:p w:rsidR="0093500A" w:rsidRPr="0093500A" w:rsidRDefault="0093500A" w:rsidP="0093500A">
      <w:pPr>
        <w:widowControl w:val="0"/>
        <w:autoSpaceDE w:val="0"/>
        <w:autoSpaceDN w:val="0"/>
        <w:spacing w:before="11" w:after="0" w:line="240" w:lineRule="auto"/>
        <w:rPr>
          <w:rFonts w:ascii="Times New Roman" w:eastAsia="Times New Roman" w:hAnsi="Times New Roman" w:cs="Times New Roman"/>
          <w:sz w:val="24"/>
          <w:szCs w:val="24"/>
        </w:rPr>
      </w:pPr>
    </w:p>
    <w:p w:rsidR="0093500A" w:rsidRPr="0093500A" w:rsidRDefault="0093500A" w:rsidP="0093500A">
      <w:pPr>
        <w:widowControl w:val="0"/>
        <w:autoSpaceDE w:val="0"/>
        <w:autoSpaceDN w:val="0"/>
        <w:spacing w:before="11" w:after="0" w:line="240" w:lineRule="auto"/>
        <w:rPr>
          <w:rFonts w:ascii="Times New Roman" w:eastAsia="Times New Roman" w:hAnsi="Times New Roman" w:cs="Times New Roman"/>
          <w:sz w:val="24"/>
          <w:szCs w:val="24"/>
        </w:rPr>
      </w:pPr>
    </w:p>
    <w:p w:rsidR="0093500A" w:rsidRPr="0093500A" w:rsidRDefault="0093500A" w:rsidP="0093500A">
      <w:pPr>
        <w:widowControl w:val="0"/>
        <w:autoSpaceDE w:val="0"/>
        <w:autoSpaceDN w:val="0"/>
        <w:spacing w:before="11" w:after="0" w:line="240" w:lineRule="auto"/>
        <w:rPr>
          <w:rFonts w:ascii="Times New Roman" w:eastAsia="Times New Roman" w:hAnsi="Times New Roman" w:cs="Times New Roman"/>
          <w:sz w:val="24"/>
          <w:szCs w:val="24"/>
        </w:rPr>
      </w:pPr>
    </w:p>
    <w:p w:rsidR="0093500A" w:rsidRPr="0093500A" w:rsidRDefault="0093500A" w:rsidP="0093500A">
      <w:pPr>
        <w:widowControl w:val="0"/>
        <w:autoSpaceDE w:val="0"/>
        <w:autoSpaceDN w:val="0"/>
        <w:spacing w:before="11" w:after="0" w:line="240" w:lineRule="auto"/>
        <w:rPr>
          <w:rFonts w:ascii="Times New Roman" w:eastAsia="Times New Roman" w:hAnsi="Times New Roman" w:cs="Times New Roman"/>
          <w:sz w:val="24"/>
          <w:szCs w:val="24"/>
        </w:rPr>
      </w:pPr>
    </w:p>
    <w:p w:rsidR="0093500A" w:rsidRPr="0093500A" w:rsidRDefault="0093500A" w:rsidP="0093500A">
      <w:pPr>
        <w:widowControl w:val="0"/>
        <w:autoSpaceDE w:val="0"/>
        <w:autoSpaceDN w:val="0"/>
        <w:spacing w:before="11" w:after="0" w:line="240" w:lineRule="auto"/>
        <w:rPr>
          <w:rFonts w:ascii="Times New Roman" w:eastAsia="Times New Roman" w:hAnsi="Times New Roman" w:cs="Times New Roman"/>
          <w:sz w:val="24"/>
          <w:szCs w:val="24"/>
        </w:rPr>
      </w:pPr>
    </w:p>
    <w:p w:rsidR="0093500A" w:rsidRPr="0093500A" w:rsidRDefault="0093500A" w:rsidP="0093500A">
      <w:pPr>
        <w:widowControl w:val="0"/>
        <w:autoSpaceDE w:val="0"/>
        <w:autoSpaceDN w:val="0"/>
        <w:spacing w:before="11" w:after="0" w:line="240" w:lineRule="auto"/>
        <w:rPr>
          <w:rFonts w:ascii="Times New Roman" w:eastAsia="Times New Roman" w:hAnsi="Times New Roman" w:cs="Times New Roman"/>
          <w:sz w:val="24"/>
          <w:szCs w:val="24"/>
        </w:rPr>
      </w:pPr>
    </w:p>
    <w:p w:rsidR="0093500A" w:rsidRPr="0093500A" w:rsidRDefault="0093500A" w:rsidP="0093500A">
      <w:pPr>
        <w:widowControl w:val="0"/>
        <w:autoSpaceDE w:val="0"/>
        <w:autoSpaceDN w:val="0"/>
        <w:spacing w:before="11" w:after="0" w:line="240" w:lineRule="auto"/>
        <w:rPr>
          <w:rFonts w:ascii="Times New Roman" w:eastAsia="Times New Roman" w:hAnsi="Times New Roman" w:cs="Times New Roman"/>
          <w:sz w:val="24"/>
          <w:szCs w:val="24"/>
        </w:rPr>
      </w:pPr>
    </w:p>
    <w:p w:rsidR="0093500A" w:rsidRPr="0093500A" w:rsidRDefault="0093500A" w:rsidP="0093500A">
      <w:pPr>
        <w:widowControl w:val="0"/>
        <w:autoSpaceDE w:val="0"/>
        <w:autoSpaceDN w:val="0"/>
        <w:spacing w:before="11" w:after="0" w:line="240" w:lineRule="auto"/>
        <w:rPr>
          <w:rFonts w:ascii="Times New Roman" w:eastAsia="Times New Roman" w:hAnsi="Times New Roman" w:cs="Times New Roman"/>
          <w:sz w:val="24"/>
          <w:szCs w:val="24"/>
        </w:rPr>
      </w:pPr>
    </w:p>
    <w:p w:rsidR="0093500A" w:rsidRPr="0093500A" w:rsidRDefault="0093500A" w:rsidP="0093500A">
      <w:pPr>
        <w:widowControl w:val="0"/>
        <w:autoSpaceDE w:val="0"/>
        <w:autoSpaceDN w:val="0"/>
        <w:spacing w:before="11" w:after="0" w:line="240" w:lineRule="auto"/>
        <w:rPr>
          <w:rFonts w:ascii="Times New Roman" w:eastAsia="Times New Roman" w:hAnsi="Times New Roman" w:cs="Times New Roman"/>
          <w:sz w:val="24"/>
          <w:szCs w:val="24"/>
        </w:rPr>
      </w:pPr>
    </w:p>
    <w:p w:rsidR="0093500A" w:rsidRPr="0093500A" w:rsidRDefault="0093500A" w:rsidP="0093500A">
      <w:pPr>
        <w:widowControl w:val="0"/>
        <w:autoSpaceDE w:val="0"/>
        <w:autoSpaceDN w:val="0"/>
        <w:spacing w:before="11" w:after="0" w:line="240" w:lineRule="auto"/>
        <w:rPr>
          <w:rFonts w:ascii="Times New Roman" w:eastAsia="Times New Roman" w:hAnsi="Times New Roman" w:cs="Times New Roman"/>
          <w:sz w:val="24"/>
          <w:szCs w:val="24"/>
        </w:rPr>
      </w:pPr>
    </w:p>
    <w:p w:rsidR="0093500A" w:rsidRPr="0093500A" w:rsidRDefault="0093500A" w:rsidP="0093500A">
      <w:pPr>
        <w:widowControl w:val="0"/>
        <w:autoSpaceDE w:val="0"/>
        <w:autoSpaceDN w:val="0"/>
        <w:spacing w:before="11" w:after="0" w:line="240" w:lineRule="auto"/>
        <w:rPr>
          <w:rFonts w:ascii="Times New Roman" w:eastAsia="Times New Roman" w:hAnsi="Times New Roman" w:cs="Times New Roman"/>
          <w:sz w:val="24"/>
          <w:szCs w:val="24"/>
        </w:rPr>
      </w:pPr>
    </w:p>
    <w:p w:rsidR="0093500A" w:rsidRPr="0093500A" w:rsidRDefault="0093500A" w:rsidP="0093500A">
      <w:pPr>
        <w:widowControl w:val="0"/>
        <w:autoSpaceDE w:val="0"/>
        <w:autoSpaceDN w:val="0"/>
        <w:spacing w:before="11" w:after="0" w:line="240" w:lineRule="auto"/>
        <w:rPr>
          <w:rFonts w:ascii="Times New Roman" w:eastAsia="Times New Roman" w:hAnsi="Times New Roman" w:cs="Times New Roman"/>
          <w:sz w:val="24"/>
          <w:szCs w:val="24"/>
        </w:rPr>
      </w:pPr>
    </w:p>
    <w:p w:rsidR="0093500A" w:rsidRPr="0093500A" w:rsidRDefault="0093500A" w:rsidP="0093500A">
      <w:pPr>
        <w:widowControl w:val="0"/>
        <w:autoSpaceDE w:val="0"/>
        <w:autoSpaceDN w:val="0"/>
        <w:spacing w:before="11" w:after="0" w:line="240" w:lineRule="auto"/>
        <w:rPr>
          <w:rFonts w:ascii="Times New Roman" w:eastAsia="Times New Roman" w:hAnsi="Times New Roman" w:cs="Times New Roman"/>
          <w:sz w:val="24"/>
          <w:szCs w:val="24"/>
        </w:rPr>
      </w:pPr>
    </w:p>
    <w:p w:rsidR="0093500A" w:rsidRPr="0093500A" w:rsidRDefault="0093500A" w:rsidP="0093500A">
      <w:pPr>
        <w:widowControl w:val="0"/>
        <w:autoSpaceDE w:val="0"/>
        <w:autoSpaceDN w:val="0"/>
        <w:spacing w:before="11" w:after="0" w:line="240" w:lineRule="auto"/>
        <w:rPr>
          <w:rFonts w:ascii="Times New Roman" w:eastAsia="Times New Roman" w:hAnsi="Times New Roman" w:cs="Times New Roman"/>
          <w:sz w:val="24"/>
          <w:szCs w:val="24"/>
        </w:rPr>
      </w:pPr>
    </w:p>
    <w:p w:rsidR="0093500A" w:rsidRPr="0093500A" w:rsidRDefault="0093500A" w:rsidP="0093500A">
      <w:pPr>
        <w:widowControl w:val="0"/>
        <w:autoSpaceDE w:val="0"/>
        <w:autoSpaceDN w:val="0"/>
        <w:spacing w:before="11" w:after="0" w:line="240" w:lineRule="auto"/>
        <w:rPr>
          <w:rFonts w:ascii="Times New Roman" w:eastAsia="Times New Roman" w:hAnsi="Times New Roman" w:cs="Times New Roman"/>
          <w:sz w:val="24"/>
          <w:szCs w:val="24"/>
        </w:rPr>
      </w:pPr>
    </w:p>
    <w:p w:rsidR="0093500A" w:rsidRPr="0093500A" w:rsidRDefault="0093500A" w:rsidP="0093500A">
      <w:pPr>
        <w:widowControl w:val="0"/>
        <w:autoSpaceDE w:val="0"/>
        <w:autoSpaceDN w:val="0"/>
        <w:spacing w:before="11" w:after="0" w:line="240" w:lineRule="auto"/>
        <w:rPr>
          <w:rFonts w:ascii="Times New Roman" w:eastAsia="Times New Roman" w:hAnsi="Times New Roman" w:cs="Times New Roman"/>
          <w:sz w:val="24"/>
          <w:szCs w:val="24"/>
        </w:rPr>
      </w:pPr>
    </w:p>
    <w:p w:rsidR="0093500A" w:rsidRPr="0093500A" w:rsidRDefault="0093500A" w:rsidP="0093500A">
      <w:pPr>
        <w:widowControl w:val="0"/>
        <w:autoSpaceDE w:val="0"/>
        <w:autoSpaceDN w:val="0"/>
        <w:spacing w:before="11" w:after="0" w:line="240" w:lineRule="auto"/>
        <w:rPr>
          <w:rFonts w:ascii="Times New Roman" w:eastAsia="Times New Roman" w:hAnsi="Times New Roman" w:cs="Times New Roman"/>
          <w:sz w:val="24"/>
          <w:szCs w:val="24"/>
        </w:rPr>
      </w:pPr>
    </w:p>
    <w:p w:rsidR="0093500A" w:rsidRPr="0093500A" w:rsidRDefault="0093500A" w:rsidP="0093500A">
      <w:pPr>
        <w:widowControl w:val="0"/>
        <w:autoSpaceDE w:val="0"/>
        <w:autoSpaceDN w:val="0"/>
        <w:spacing w:before="11" w:after="0" w:line="240" w:lineRule="auto"/>
        <w:rPr>
          <w:rFonts w:ascii="Times New Roman" w:eastAsia="Times New Roman" w:hAnsi="Times New Roman" w:cs="Times New Roman"/>
          <w:sz w:val="24"/>
          <w:szCs w:val="24"/>
        </w:rPr>
      </w:pPr>
    </w:p>
    <w:p w:rsidR="0093500A" w:rsidRPr="0093500A" w:rsidRDefault="0093500A" w:rsidP="0093500A">
      <w:pPr>
        <w:widowControl w:val="0"/>
        <w:autoSpaceDE w:val="0"/>
        <w:autoSpaceDN w:val="0"/>
        <w:spacing w:before="11" w:after="0" w:line="240" w:lineRule="auto"/>
        <w:rPr>
          <w:rFonts w:ascii="Times New Roman" w:eastAsia="Times New Roman" w:hAnsi="Times New Roman" w:cs="Times New Roman"/>
          <w:sz w:val="24"/>
          <w:szCs w:val="24"/>
        </w:rPr>
      </w:pPr>
    </w:p>
    <w:p w:rsidR="0093500A" w:rsidRPr="0093500A" w:rsidRDefault="0093500A" w:rsidP="0093500A">
      <w:pPr>
        <w:widowControl w:val="0"/>
        <w:autoSpaceDE w:val="0"/>
        <w:autoSpaceDN w:val="0"/>
        <w:spacing w:before="11" w:after="0" w:line="240" w:lineRule="auto"/>
        <w:rPr>
          <w:rFonts w:ascii="Times New Roman" w:eastAsia="Times New Roman" w:hAnsi="Times New Roman" w:cs="Times New Roman"/>
          <w:sz w:val="24"/>
          <w:szCs w:val="24"/>
        </w:rPr>
      </w:pPr>
    </w:p>
    <w:p w:rsidR="0093500A" w:rsidRPr="0093500A" w:rsidRDefault="0093500A" w:rsidP="0093500A">
      <w:pPr>
        <w:widowControl w:val="0"/>
        <w:autoSpaceDE w:val="0"/>
        <w:autoSpaceDN w:val="0"/>
        <w:spacing w:before="11" w:after="0" w:line="240" w:lineRule="auto"/>
        <w:rPr>
          <w:rFonts w:ascii="Times New Roman" w:eastAsia="Times New Roman" w:hAnsi="Times New Roman" w:cs="Times New Roman"/>
          <w:sz w:val="24"/>
          <w:szCs w:val="24"/>
        </w:rPr>
      </w:pPr>
    </w:p>
    <w:p w:rsidR="0093500A" w:rsidRPr="0093500A" w:rsidRDefault="0093500A" w:rsidP="0093500A">
      <w:pPr>
        <w:widowControl w:val="0"/>
        <w:autoSpaceDE w:val="0"/>
        <w:autoSpaceDN w:val="0"/>
        <w:spacing w:before="11" w:after="0" w:line="240" w:lineRule="auto"/>
        <w:jc w:val="right"/>
        <w:rPr>
          <w:rFonts w:ascii="Times New Roman" w:eastAsia="Times New Roman" w:hAnsi="Times New Roman" w:cs="Times New Roman"/>
          <w:sz w:val="24"/>
          <w:szCs w:val="24"/>
        </w:rPr>
      </w:pPr>
      <w:r w:rsidRPr="0093500A">
        <w:rPr>
          <w:rFonts w:ascii="Times New Roman" w:eastAsia="Times New Roman" w:hAnsi="Times New Roman" w:cs="Times New Roman"/>
          <w:sz w:val="24"/>
          <w:szCs w:val="24"/>
        </w:rPr>
        <w:t xml:space="preserve">Приложение </w:t>
      </w:r>
    </w:p>
    <w:p w:rsidR="0093500A" w:rsidRPr="0093500A" w:rsidRDefault="0093500A" w:rsidP="0093500A">
      <w:pPr>
        <w:keepNext/>
        <w:keepLines/>
        <w:widowControl w:val="0"/>
        <w:shd w:val="clear" w:color="auto" w:fill="FFFFFF"/>
        <w:autoSpaceDE w:val="0"/>
        <w:autoSpaceDN w:val="0"/>
        <w:spacing w:after="0" w:line="240" w:lineRule="auto"/>
        <w:outlineLvl w:val="2"/>
        <w:rPr>
          <w:rFonts w:ascii="Segoe UI" w:eastAsiaTheme="majorEastAsia" w:hAnsi="Segoe UI" w:cs="Segoe UI"/>
          <w:color w:val="212529"/>
          <w:sz w:val="24"/>
          <w:szCs w:val="24"/>
        </w:rPr>
      </w:pPr>
      <w:r w:rsidRPr="0093500A">
        <w:rPr>
          <w:rFonts w:ascii="Segoe UI" w:eastAsiaTheme="majorEastAsia" w:hAnsi="Segoe UI" w:cs="Segoe UI"/>
          <w:b/>
          <w:bCs/>
          <w:color w:val="212529"/>
          <w:sz w:val="24"/>
          <w:szCs w:val="24"/>
        </w:rPr>
        <w:t>Виды деятельности, при осуществлении которых проводится психиатрическое освидетельствование</w:t>
      </w:r>
    </w:p>
    <w:p w:rsidR="0093500A" w:rsidRPr="0093500A" w:rsidRDefault="0093500A" w:rsidP="0093500A">
      <w:pPr>
        <w:widowControl w:val="0"/>
        <w:autoSpaceDE w:val="0"/>
        <w:autoSpaceDN w:val="0"/>
        <w:spacing w:before="11" w:after="0" w:line="240" w:lineRule="auto"/>
        <w:rPr>
          <w:rFonts w:ascii="Times New Roman" w:eastAsia="Times New Roman" w:hAnsi="Times New Roman" w:cs="Times New Roman"/>
          <w:sz w:val="24"/>
          <w:szCs w:val="24"/>
        </w:rPr>
      </w:pPr>
    </w:p>
    <w:p w:rsidR="0093500A" w:rsidRPr="0093500A" w:rsidRDefault="0093500A" w:rsidP="0093500A">
      <w:pPr>
        <w:shd w:val="clear" w:color="auto" w:fill="FFFFFF"/>
        <w:spacing w:after="100" w:afterAutospacing="1" w:line="240" w:lineRule="auto"/>
        <w:rPr>
          <w:rFonts w:ascii="Segoe UI" w:eastAsia="Times New Roman" w:hAnsi="Segoe UI" w:cs="Segoe UI"/>
          <w:color w:val="212529"/>
          <w:sz w:val="24"/>
          <w:szCs w:val="24"/>
          <w:lang w:eastAsia="ru-RU"/>
        </w:rPr>
      </w:pPr>
      <w:r w:rsidRPr="0093500A">
        <w:rPr>
          <w:rFonts w:ascii="Segoe UI" w:eastAsia="Times New Roman" w:hAnsi="Segoe UI" w:cs="Segoe UI"/>
          <w:color w:val="212529"/>
          <w:sz w:val="24"/>
          <w:szCs w:val="24"/>
          <w:lang w:eastAsia="ru-RU"/>
        </w:rPr>
        <w:t> 1. Педагогическая деятельность в организациях, осуществляющих образовательную деятельность.</w:t>
      </w:r>
    </w:p>
    <w:p w:rsidR="0093500A" w:rsidRPr="0093500A" w:rsidRDefault="0093500A" w:rsidP="0093500A">
      <w:pPr>
        <w:shd w:val="clear" w:color="auto" w:fill="FFFFFF"/>
        <w:spacing w:after="100" w:afterAutospacing="1" w:line="240" w:lineRule="auto"/>
        <w:rPr>
          <w:rFonts w:ascii="Segoe UI" w:eastAsia="Times New Roman" w:hAnsi="Segoe UI" w:cs="Segoe UI"/>
          <w:color w:val="212529"/>
          <w:sz w:val="24"/>
          <w:szCs w:val="24"/>
          <w:lang w:eastAsia="ru-RU"/>
        </w:rPr>
      </w:pPr>
      <w:r w:rsidRPr="0093500A">
        <w:rPr>
          <w:rFonts w:ascii="Segoe UI" w:eastAsia="Times New Roman" w:hAnsi="Segoe UI" w:cs="Segoe UI"/>
          <w:color w:val="212529"/>
          <w:sz w:val="24"/>
          <w:szCs w:val="24"/>
          <w:lang w:eastAsia="ru-RU"/>
        </w:rPr>
        <w:t>2.  Деятельность по присмотру и уходу за детьми.</w:t>
      </w:r>
    </w:p>
    <w:p w:rsidR="0093500A" w:rsidRPr="0093500A" w:rsidRDefault="0093500A" w:rsidP="0093500A">
      <w:pPr>
        <w:widowControl w:val="0"/>
        <w:autoSpaceDE w:val="0"/>
        <w:autoSpaceDN w:val="0"/>
        <w:spacing w:before="11" w:after="0" w:line="240" w:lineRule="auto"/>
        <w:rPr>
          <w:rFonts w:ascii="Times New Roman" w:eastAsia="Times New Roman" w:hAnsi="Times New Roman" w:cs="Times New Roman"/>
          <w:sz w:val="24"/>
          <w:szCs w:val="24"/>
        </w:rPr>
      </w:pPr>
    </w:p>
    <w:p w:rsidR="0093500A" w:rsidRPr="0093500A" w:rsidRDefault="0093500A" w:rsidP="0093500A">
      <w:pPr>
        <w:widowControl w:val="0"/>
        <w:autoSpaceDE w:val="0"/>
        <w:autoSpaceDN w:val="0"/>
        <w:spacing w:before="11" w:after="0" w:line="240" w:lineRule="auto"/>
        <w:rPr>
          <w:rFonts w:ascii="Times New Roman" w:eastAsia="Times New Roman" w:hAnsi="Times New Roman" w:cs="Times New Roman"/>
          <w:sz w:val="24"/>
          <w:szCs w:val="24"/>
        </w:rPr>
      </w:pPr>
    </w:p>
    <w:p w:rsidR="0093500A" w:rsidRPr="0093500A" w:rsidRDefault="0093500A" w:rsidP="0093500A">
      <w:pPr>
        <w:widowControl w:val="0"/>
        <w:autoSpaceDE w:val="0"/>
        <w:autoSpaceDN w:val="0"/>
        <w:spacing w:before="11" w:after="0" w:line="240" w:lineRule="auto"/>
        <w:rPr>
          <w:rFonts w:ascii="Times New Roman" w:eastAsia="Times New Roman" w:hAnsi="Times New Roman" w:cs="Times New Roman"/>
          <w:sz w:val="24"/>
          <w:szCs w:val="24"/>
        </w:rPr>
      </w:pPr>
    </w:p>
    <w:p w:rsidR="0093500A" w:rsidRPr="0093500A" w:rsidRDefault="0093500A" w:rsidP="0093500A">
      <w:pPr>
        <w:widowControl w:val="0"/>
        <w:autoSpaceDE w:val="0"/>
        <w:autoSpaceDN w:val="0"/>
        <w:spacing w:before="11" w:after="0" w:line="240" w:lineRule="auto"/>
        <w:rPr>
          <w:rFonts w:ascii="Times New Roman" w:eastAsia="Times New Roman" w:hAnsi="Times New Roman" w:cs="Times New Roman"/>
          <w:sz w:val="24"/>
          <w:szCs w:val="24"/>
        </w:rPr>
      </w:pPr>
    </w:p>
    <w:p w:rsidR="0093500A" w:rsidRPr="0093500A" w:rsidRDefault="0093500A" w:rsidP="0093500A">
      <w:pPr>
        <w:widowControl w:val="0"/>
        <w:autoSpaceDE w:val="0"/>
        <w:autoSpaceDN w:val="0"/>
        <w:spacing w:before="11" w:after="0" w:line="240" w:lineRule="auto"/>
        <w:rPr>
          <w:rFonts w:ascii="Times New Roman" w:eastAsia="Times New Roman" w:hAnsi="Times New Roman" w:cs="Times New Roman"/>
          <w:sz w:val="24"/>
          <w:szCs w:val="24"/>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93500A" w:rsidRPr="0093500A" w:rsidRDefault="0093500A" w:rsidP="0093500A">
      <w:pPr>
        <w:widowControl w:val="0"/>
        <w:autoSpaceDE w:val="0"/>
        <w:autoSpaceDN w:val="0"/>
        <w:spacing w:after="0" w:line="240" w:lineRule="auto"/>
        <w:rPr>
          <w:rFonts w:ascii="Times New Roman" w:eastAsia="Times New Roman" w:hAnsi="Times New Roman" w:cs="Times New Roman"/>
        </w:rPr>
      </w:pPr>
    </w:p>
    <w:p w:rsidR="0050449D" w:rsidRDefault="0050449D"/>
    <w:sectPr w:rsidR="0050449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0343" w:rsidRDefault="00F40343">
      <w:pPr>
        <w:spacing w:after="0" w:line="240" w:lineRule="auto"/>
      </w:pPr>
      <w:r>
        <w:separator/>
      </w:r>
    </w:p>
  </w:endnote>
  <w:endnote w:type="continuationSeparator" w:id="0">
    <w:p w:rsidR="00F40343" w:rsidRDefault="00F40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0343" w:rsidRDefault="00F40343">
      <w:pPr>
        <w:spacing w:after="0" w:line="240" w:lineRule="auto"/>
      </w:pPr>
      <w:r>
        <w:separator/>
      </w:r>
    </w:p>
  </w:footnote>
  <w:footnote w:type="continuationSeparator" w:id="0">
    <w:p w:rsidR="00F40343" w:rsidRDefault="00F403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1D4B" w:rsidRDefault="00F40343">
    <w:pPr>
      <w:pStyle w:val="a3"/>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4063D8"/>
    <w:multiLevelType w:val="hybridMultilevel"/>
    <w:tmpl w:val="0040E6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C331147"/>
    <w:multiLevelType w:val="hybridMultilevel"/>
    <w:tmpl w:val="38823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B2E0400"/>
    <w:multiLevelType w:val="hybridMultilevel"/>
    <w:tmpl w:val="A3E29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DC83640"/>
    <w:multiLevelType w:val="hybridMultilevel"/>
    <w:tmpl w:val="6B66B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1890A07"/>
    <w:multiLevelType w:val="multilevel"/>
    <w:tmpl w:val="A8100188"/>
    <w:lvl w:ilvl="0">
      <w:start w:val="1"/>
      <w:numFmt w:val="decimal"/>
      <w:lvlText w:val="%1."/>
      <w:lvlJc w:val="left"/>
      <w:pPr>
        <w:ind w:left="3934"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9" w:hanging="54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577" w:hanging="272"/>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1340" w:hanging="272"/>
      </w:pPr>
      <w:rPr>
        <w:rFonts w:hint="default"/>
        <w:lang w:val="ru-RU" w:eastAsia="en-US" w:bidi="ar-SA"/>
      </w:rPr>
    </w:lvl>
    <w:lvl w:ilvl="4">
      <w:numFmt w:val="bullet"/>
      <w:lvlText w:val="•"/>
      <w:lvlJc w:val="left"/>
      <w:pPr>
        <w:ind w:left="1560" w:hanging="272"/>
      </w:pPr>
      <w:rPr>
        <w:rFonts w:hint="default"/>
        <w:lang w:val="ru-RU" w:eastAsia="en-US" w:bidi="ar-SA"/>
      </w:rPr>
    </w:lvl>
    <w:lvl w:ilvl="5">
      <w:numFmt w:val="bullet"/>
      <w:lvlText w:val="•"/>
      <w:lvlJc w:val="left"/>
      <w:pPr>
        <w:ind w:left="2280" w:hanging="272"/>
      </w:pPr>
      <w:rPr>
        <w:rFonts w:hint="default"/>
        <w:lang w:val="ru-RU" w:eastAsia="en-US" w:bidi="ar-SA"/>
      </w:rPr>
    </w:lvl>
    <w:lvl w:ilvl="6">
      <w:numFmt w:val="bullet"/>
      <w:lvlText w:val="•"/>
      <w:lvlJc w:val="left"/>
      <w:pPr>
        <w:ind w:left="3940" w:hanging="272"/>
      </w:pPr>
      <w:rPr>
        <w:rFonts w:hint="default"/>
        <w:lang w:val="ru-RU" w:eastAsia="en-US" w:bidi="ar-SA"/>
      </w:rPr>
    </w:lvl>
    <w:lvl w:ilvl="7">
      <w:numFmt w:val="bullet"/>
      <w:lvlText w:val="•"/>
      <w:lvlJc w:val="left"/>
      <w:pPr>
        <w:ind w:left="5365" w:hanging="272"/>
      </w:pPr>
      <w:rPr>
        <w:rFonts w:hint="default"/>
        <w:lang w:val="ru-RU" w:eastAsia="en-US" w:bidi="ar-SA"/>
      </w:rPr>
    </w:lvl>
    <w:lvl w:ilvl="8">
      <w:numFmt w:val="bullet"/>
      <w:lvlText w:val="•"/>
      <w:lvlJc w:val="left"/>
      <w:pPr>
        <w:ind w:left="6790" w:hanging="272"/>
      </w:pPr>
      <w:rPr>
        <w:rFonts w:hint="default"/>
        <w:lang w:val="ru-RU" w:eastAsia="en-US" w:bidi="ar-SA"/>
      </w:rPr>
    </w:lvl>
  </w:abstractNum>
  <w:abstractNum w:abstractNumId="5" w15:restartNumberingAfterBreak="0">
    <w:nsid w:val="646E1314"/>
    <w:multiLevelType w:val="multilevel"/>
    <w:tmpl w:val="096E03BE"/>
    <w:lvl w:ilvl="0">
      <w:start w:val="1"/>
      <w:numFmt w:val="decimal"/>
      <w:lvlText w:val="%1"/>
      <w:lvlJc w:val="left"/>
      <w:pPr>
        <w:ind w:left="129" w:hanging="725"/>
      </w:pPr>
      <w:rPr>
        <w:rFonts w:hint="default"/>
        <w:lang w:val="ru-RU" w:eastAsia="en-US" w:bidi="ar-SA"/>
      </w:rPr>
    </w:lvl>
    <w:lvl w:ilvl="1">
      <w:start w:val="7"/>
      <w:numFmt w:val="decimal"/>
      <w:lvlText w:val="%1.%2."/>
      <w:lvlJc w:val="left"/>
      <w:pPr>
        <w:ind w:left="129" w:hanging="72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24" w:hanging="725"/>
      </w:pPr>
      <w:rPr>
        <w:rFonts w:hint="default"/>
        <w:lang w:val="ru-RU" w:eastAsia="en-US" w:bidi="ar-SA"/>
      </w:rPr>
    </w:lvl>
    <w:lvl w:ilvl="3">
      <w:numFmt w:val="bullet"/>
      <w:lvlText w:val="•"/>
      <w:lvlJc w:val="left"/>
      <w:pPr>
        <w:ind w:left="2976" w:hanging="725"/>
      </w:pPr>
      <w:rPr>
        <w:rFonts w:hint="default"/>
        <w:lang w:val="ru-RU" w:eastAsia="en-US" w:bidi="ar-SA"/>
      </w:rPr>
    </w:lvl>
    <w:lvl w:ilvl="4">
      <w:numFmt w:val="bullet"/>
      <w:lvlText w:val="•"/>
      <w:lvlJc w:val="left"/>
      <w:pPr>
        <w:ind w:left="3928" w:hanging="725"/>
      </w:pPr>
      <w:rPr>
        <w:rFonts w:hint="default"/>
        <w:lang w:val="ru-RU" w:eastAsia="en-US" w:bidi="ar-SA"/>
      </w:rPr>
    </w:lvl>
    <w:lvl w:ilvl="5">
      <w:numFmt w:val="bullet"/>
      <w:lvlText w:val="•"/>
      <w:lvlJc w:val="left"/>
      <w:pPr>
        <w:ind w:left="4880" w:hanging="725"/>
      </w:pPr>
      <w:rPr>
        <w:rFonts w:hint="default"/>
        <w:lang w:val="ru-RU" w:eastAsia="en-US" w:bidi="ar-SA"/>
      </w:rPr>
    </w:lvl>
    <w:lvl w:ilvl="6">
      <w:numFmt w:val="bullet"/>
      <w:lvlText w:val="•"/>
      <w:lvlJc w:val="left"/>
      <w:pPr>
        <w:ind w:left="5832" w:hanging="725"/>
      </w:pPr>
      <w:rPr>
        <w:rFonts w:hint="default"/>
        <w:lang w:val="ru-RU" w:eastAsia="en-US" w:bidi="ar-SA"/>
      </w:rPr>
    </w:lvl>
    <w:lvl w:ilvl="7">
      <w:numFmt w:val="bullet"/>
      <w:lvlText w:val="•"/>
      <w:lvlJc w:val="left"/>
      <w:pPr>
        <w:ind w:left="6784" w:hanging="725"/>
      </w:pPr>
      <w:rPr>
        <w:rFonts w:hint="default"/>
        <w:lang w:val="ru-RU" w:eastAsia="en-US" w:bidi="ar-SA"/>
      </w:rPr>
    </w:lvl>
    <w:lvl w:ilvl="8">
      <w:numFmt w:val="bullet"/>
      <w:lvlText w:val="•"/>
      <w:lvlJc w:val="left"/>
      <w:pPr>
        <w:ind w:left="7736" w:hanging="725"/>
      </w:pPr>
      <w:rPr>
        <w:rFonts w:hint="default"/>
        <w:lang w:val="ru-RU" w:eastAsia="en-US" w:bidi="ar-SA"/>
      </w:rPr>
    </w:lvl>
  </w:abstractNum>
  <w:num w:numId="1">
    <w:abstractNumId w:val="5"/>
  </w:num>
  <w:num w:numId="2">
    <w:abstractNumId w:val="4"/>
  </w:num>
  <w:num w:numId="3">
    <w:abstractNumId w:val="0"/>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903"/>
    <w:rsid w:val="0050449D"/>
    <w:rsid w:val="0093500A"/>
    <w:rsid w:val="00AE1FC3"/>
    <w:rsid w:val="00BE0903"/>
    <w:rsid w:val="00F40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92678"/>
  <w15:chartTrackingRefBased/>
  <w15:docId w15:val="{D3E21D4A-FFBC-46E8-830A-4EDD094E5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93500A"/>
    <w:pPr>
      <w:spacing w:after="120"/>
    </w:pPr>
  </w:style>
  <w:style w:type="character" w:customStyle="1" w:styleId="a4">
    <w:name w:val="Основной текст Знак"/>
    <w:basedOn w:val="a0"/>
    <w:link w:val="a3"/>
    <w:uiPriority w:val="99"/>
    <w:semiHidden/>
    <w:rsid w:val="009350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12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garant.ru/products/ipo/prime/doc/40466630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arant.ru/products/ipo/prime/doc/404666305/" TargetMode="External"/><Relationship Id="rId5" Type="http://schemas.openxmlformats.org/officeDocument/2006/relationships/footnotes" Target="footnotes.xml"/><Relationship Id="rId10" Type="http://schemas.openxmlformats.org/officeDocument/2006/relationships/hyperlink" Target="https://www.garant.ru/products/ipo/prime/doc/404666305/" TargetMode="External"/><Relationship Id="rId4" Type="http://schemas.openxmlformats.org/officeDocument/2006/relationships/webSettings" Target="webSettings.xml"/><Relationship Id="rId9" Type="http://schemas.openxmlformats.org/officeDocument/2006/relationships/hyperlink" Target="https://www.garant.ru/products/ipo/prime/doc/40466630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4495</Words>
  <Characters>25625</Characters>
  <Application>Microsoft Office Word</Application>
  <DocSecurity>0</DocSecurity>
  <Lines>213</Lines>
  <Paragraphs>60</Paragraphs>
  <ScaleCrop>false</ScaleCrop>
  <Company/>
  <LinksUpToDate>false</LinksUpToDate>
  <CharactersWithSpaces>30060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2026-03-09T22:42:00Z</dcterms:created>
  <dcterms:modified xsi:type="dcterms:W3CDTF">2026-03-10T02:21:00Z</dcterms:modified>
</cp:coreProperties>
</file>